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6C" w:rsidRDefault="00144D6C" w:rsidP="00144D6C">
      <w:pPr>
        <w:ind w:left="2880" w:right="-720" w:firstLine="720"/>
        <w:rPr>
          <w:b/>
          <w:sz w:val="28"/>
          <w:szCs w:val="28"/>
        </w:rPr>
      </w:pPr>
      <w:r>
        <w:rPr>
          <w:b/>
          <w:sz w:val="28"/>
          <w:szCs w:val="28"/>
        </w:rPr>
        <w:t xml:space="preserve">       AGENDA</w:t>
      </w:r>
    </w:p>
    <w:p w:rsidR="00144D6C" w:rsidRDefault="00144D6C" w:rsidP="00144D6C">
      <w:pPr>
        <w:ind w:right="-720"/>
        <w:jc w:val="center"/>
        <w:rPr>
          <w:b/>
          <w:sz w:val="28"/>
          <w:szCs w:val="28"/>
        </w:rPr>
      </w:pPr>
      <w:r>
        <w:rPr>
          <w:b/>
          <w:sz w:val="28"/>
          <w:szCs w:val="28"/>
        </w:rPr>
        <w:t>GEORGETOWN-QUITMAN COUNTY, GEORGIA</w:t>
      </w:r>
    </w:p>
    <w:p w:rsidR="00144D6C" w:rsidRDefault="00144D6C" w:rsidP="00144D6C">
      <w:pPr>
        <w:jc w:val="center"/>
        <w:rPr>
          <w:b/>
          <w:sz w:val="28"/>
          <w:szCs w:val="28"/>
        </w:rPr>
      </w:pPr>
      <w:r>
        <w:rPr>
          <w:b/>
          <w:sz w:val="28"/>
          <w:szCs w:val="28"/>
        </w:rPr>
        <w:t>REGULAR MEETING</w:t>
      </w:r>
    </w:p>
    <w:p w:rsidR="00144D6C" w:rsidRDefault="00144D6C" w:rsidP="00144D6C">
      <w:pPr>
        <w:tabs>
          <w:tab w:val="left" w:pos="3690"/>
        </w:tabs>
        <w:jc w:val="center"/>
        <w:rPr>
          <w:b/>
          <w:sz w:val="28"/>
          <w:szCs w:val="28"/>
        </w:rPr>
      </w:pPr>
      <w:r>
        <w:rPr>
          <w:b/>
          <w:sz w:val="28"/>
          <w:szCs w:val="28"/>
        </w:rPr>
        <w:t>FEBRUARY 14, 2017</w:t>
      </w:r>
    </w:p>
    <w:p w:rsidR="00144D6C" w:rsidRDefault="00144D6C" w:rsidP="00144D6C">
      <w:pPr>
        <w:ind w:left="-450"/>
      </w:pPr>
    </w:p>
    <w:p w:rsidR="00144D6C" w:rsidRDefault="00144D6C" w:rsidP="00144D6C">
      <w:pPr>
        <w:tabs>
          <w:tab w:val="left" w:pos="2880"/>
          <w:tab w:val="left" w:pos="3600"/>
        </w:tabs>
        <w:ind w:left="-720"/>
      </w:pPr>
      <w:r>
        <w:rPr>
          <w:u w:val="single"/>
        </w:rPr>
        <w:t>CALL TO ORDER</w:t>
      </w:r>
      <w:r>
        <w:tab/>
        <w:t>6:30 PM</w:t>
      </w:r>
    </w:p>
    <w:p w:rsidR="00144D6C" w:rsidRDefault="00144D6C" w:rsidP="00144D6C">
      <w:pPr>
        <w:tabs>
          <w:tab w:val="left" w:pos="2880"/>
          <w:tab w:val="left" w:pos="3600"/>
        </w:tabs>
        <w:ind w:left="-720"/>
      </w:pPr>
    </w:p>
    <w:p w:rsidR="00144D6C" w:rsidRPr="00BF4E49" w:rsidRDefault="00144D6C" w:rsidP="00144D6C">
      <w:pPr>
        <w:shd w:val="clear" w:color="auto" w:fill="FFFFFF"/>
        <w:tabs>
          <w:tab w:val="left" w:pos="2880"/>
          <w:tab w:val="left" w:pos="3600"/>
        </w:tabs>
        <w:ind w:left="-720"/>
      </w:pPr>
      <w:r>
        <w:rPr>
          <w:u w:val="single"/>
        </w:rPr>
        <w:t xml:space="preserve">AGENDA AMENDMENTS </w:t>
      </w:r>
      <w:r>
        <w:t xml:space="preserve">    </w:t>
      </w:r>
      <w:r>
        <w:tab/>
      </w:r>
    </w:p>
    <w:p w:rsidR="00144D6C" w:rsidRDefault="00144D6C" w:rsidP="00144D6C">
      <w:pPr>
        <w:shd w:val="clear" w:color="auto" w:fill="FFFFFF"/>
        <w:tabs>
          <w:tab w:val="left" w:pos="2880"/>
          <w:tab w:val="left" w:pos="3600"/>
        </w:tabs>
        <w:ind w:left="-720"/>
        <w:rPr>
          <w:u w:val="single"/>
        </w:rPr>
      </w:pPr>
    </w:p>
    <w:p w:rsidR="00144D6C" w:rsidRDefault="00144D6C" w:rsidP="00144D6C">
      <w:pPr>
        <w:shd w:val="clear" w:color="auto" w:fill="FFFFFF"/>
        <w:tabs>
          <w:tab w:val="left" w:pos="2880"/>
        </w:tabs>
        <w:ind w:left="-720"/>
      </w:pPr>
      <w:r>
        <w:rPr>
          <w:u w:val="single"/>
        </w:rPr>
        <w:t>PUBLIC COMMENTS</w:t>
      </w:r>
      <w:r>
        <w:t xml:space="preserve"> </w:t>
      </w:r>
      <w:r>
        <w:tab/>
        <w:t xml:space="preserve">(Time allocated </w:t>
      </w:r>
      <w:r w:rsidR="002B3ACB">
        <w:t>10-minute’s</w:t>
      </w:r>
      <w:r>
        <w:t xml:space="preserve"> total)</w:t>
      </w:r>
      <w:r>
        <w:tab/>
      </w:r>
      <w:r>
        <w:tab/>
      </w:r>
      <w:r>
        <w:tab/>
      </w:r>
      <w:r>
        <w:tab/>
      </w:r>
      <w:r>
        <w:tab/>
      </w:r>
      <w:r>
        <w:tab/>
      </w:r>
      <w:r>
        <w:tab/>
      </w:r>
      <w:r>
        <w:tab/>
      </w:r>
      <w:r>
        <w:tab/>
      </w:r>
    </w:p>
    <w:p w:rsidR="00144D6C" w:rsidRDefault="00144D6C" w:rsidP="00144D6C">
      <w:pPr>
        <w:tabs>
          <w:tab w:val="left" w:pos="2880"/>
        </w:tabs>
        <w:ind w:left="-720"/>
      </w:pPr>
      <w:r>
        <w:rPr>
          <w:u w:val="single"/>
        </w:rPr>
        <w:t>APPROVAL OF BILLS</w:t>
      </w:r>
      <w:r w:rsidRPr="00E32A38">
        <w:t xml:space="preserve">                    </w:t>
      </w:r>
    </w:p>
    <w:p w:rsidR="00144D6C" w:rsidRDefault="00144D6C" w:rsidP="00144D6C">
      <w:pPr>
        <w:tabs>
          <w:tab w:val="left" w:pos="2880"/>
        </w:tabs>
        <w:ind w:left="-720"/>
        <w:rPr>
          <w:u w:val="single"/>
        </w:rPr>
      </w:pPr>
    </w:p>
    <w:p w:rsidR="00144D6C" w:rsidRDefault="00144D6C" w:rsidP="00144D6C">
      <w:pPr>
        <w:tabs>
          <w:tab w:val="left" w:pos="2790"/>
          <w:tab w:val="left" w:pos="2880"/>
          <w:tab w:val="left" w:pos="3600"/>
        </w:tabs>
        <w:ind w:left="-720"/>
      </w:pPr>
      <w:r>
        <w:rPr>
          <w:u w:val="single"/>
        </w:rPr>
        <w:t>MINUTES</w:t>
      </w:r>
      <w:r>
        <w:t xml:space="preserve">       </w:t>
      </w:r>
      <w:r>
        <w:tab/>
      </w:r>
      <w:r>
        <w:tab/>
      </w:r>
      <w:r w:rsidR="00306A81">
        <w:t>January 10, 2017</w:t>
      </w:r>
      <w:r>
        <w:t xml:space="preserve"> </w:t>
      </w:r>
      <w:r w:rsidR="00306A81">
        <w:t>Regular Meeting Minutes</w:t>
      </w:r>
      <w:r w:rsidR="00306A81">
        <w:tab/>
      </w:r>
      <w:r w:rsidR="00306A81">
        <w:tab/>
      </w:r>
      <w:r w:rsidR="00306A81">
        <w:tab/>
      </w:r>
      <w:r w:rsidR="00306A81">
        <w:tab/>
      </w:r>
      <w:r w:rsidR="00306A81">
        <w:tab/>
        <w:t xml:space="preserve"> January 18, 2017 Work Session Minutes</w:t>
      </w:r>
      <w:r w:rsidR="00306A81">
        <w:tab/>
      </w:r>
      <w:r w:rsidR="00306A81">
        <w:tab/>
      </w:r>
      <w:r w:rsidR="00306A81">
        <w:tab/>
      </w:r>
      <w:r w:rsidR="00306A81">
        <w:tab/>
      </w:r>
      <w:r w:rsidR="00306A81">
        <w:tab/>
        <w:t xml:space="preserve"> January 23, 2017 Work Session Minutes</w:t>
      </w:r>
    </w:p>
    <w:p w:rsidR="00144D6C" w:rsidRDefault="00144D6C" w:rsidP="00144D6C">
      <w:pPr>
        <w:tabs>
          <w:tab w:val="left" w:pos="2790"/>
          <w:tab w:val="left" w:pos="2880"/>
          <w:tab w:val="left" w:pos="3600"/>
        </w:tabs>
        <w:ind w:left="3600" w:hanging="3600"/>
      </w:pPr>
      <w:r>
        <w:t xml:space="preserve"> </w:t>
      </w:r>
      <w:r>
        <w:tab/>
      </w:r>
      <w:r>
        <w:tab/>
      </w:r>
    </w:p>
    <w:p w:rsidR="00144D6C" w:rsidRDefault="00144D6C" w:rsidP="00144D6C">
      <w:pPr>
        <w:tabs>
          <w:tab w:val="left" w:pos="2880"/>
          <w:tab w:val="left" w:pos="3600"/>
        </w:tabs>
        <w:ind w:left="-720"/>
      </w:pPr>
      <w:r>
        <w:t>MONTH</w:t>
      </w:r>
      <w:r>
        <w:tab/>
      </w:r>
      <w:r>
        <w:rPr>
          <w:bCs/>
        </w:rPr>
        <w:tab/>
      </w:r>
      <w:r>
        <w:rPr>
          <w:bCs/>
        </w:rPr>
        <w:tab/>
      </w:r>
      <w:r>
        <w:rPr>
          <w:bCs/>
        </w:rPr>
        <w:tab/>
      </w:r>
      <w:r>
        <w:tab/>
      </w:r>
      <w:r>
        <w:tab/>
      </w:r>
      <w:r>
        <w:tab/>
      </w:r>
      <w:r>
        <w:tab/>
      </w:r>
    </w:p>
    <w:p w:rsidR="00144D6C" w:rsidRDefault="00144D6C" w:rsidP="00144D6C">
      <w:pPr>
        <w:tabs>
          <w:tab w:val="left" w:pos="2880"/>
          <w:tab w:val="left" w:pos="3600"/>
        </w:tabs>
        <w:ind w:left="-720"/>
      </w:pPr>
      <w:r>
        <w:tab/>
      </w:r>
    </w:p>
    <w:p w:rsidR="00144D6C" w:rsidRDefault="00144D6C" w:rsidP="00144D6C">
      <w:pPr>
        <w:tabs>
          <w:tab w:val="left" w:pos="2880"/>
          <w:tab w:val="left" w:pos="3600"/>
        </w:tabs>
        <w:spacing w:after="120"/>
        <w:ind w:left="-720"/>
      </w:pPr>
      <w:r>
        <w:t>REPORTS</w:t>
      </w:r>
      <w:r>
        <w:tab/>
        <w:t>MANAGER’S REPORT</w:t>
      </w:r>
    </w:p>
    <w:p w:rsidR="00144D6C" w:rsidRDefault="00144D6C" w:rsidP="00144D6C">
      <w:pPr>
        <w:tabs>
          <w:tab w:val="left" w:pos="2880"/>
          <w:tab w:val="left" w:pos="3240"/>
          <w:tab w:val="left" w:pos="3600"/>
        </w:tabs>
        <w:ind w:left="-720"/>
      </w:pPr>
      <w:r>
        <w:tab/>
        <w:t>EMS</w:t>
      </w:r>
    </w:p>
    <w:p w:rsidR="00144D6C" w:rsidRDefault="00144D6C" w:rsidP="00144D6C">
      <w:pPr>
        <w:tabs>
          <w:tab w:val="left" w:pos="2880"/>
          <w:tab w:val="left" w:pos="3240"/>
          <w:tab w:val="left" w:pos="3600"/>
        </w:tabs>
        <w:ind w:left="-720"/>
      </w:pPr>
      <w:r>
        <w:t xml:space="preserve"> </w:t>
      </w:r>
      <w:r>
        <w:tab/>
        <w:t>EMA DIRECTOR</w:t>
      </w:r>
    </w:p>
    <w:p w:rsidR="00144D6C" w:rsidRDefault="00144D6C" w:rsidP="00144D6C">
      <w:pPr>
        <w:tabs>
          <w:tab w:val="left" w:pos="2880"/>
          <w:tab w:val="left" w:pos="3240"/>
          <w:tab w:val="left" w:pos="3600"/>
        </w:tabs>
        <w:ind w:left="-720"/>
      </w:pPr>
      <w:r>
        <w:tab/>
        <w:t>FIRE</w:t>
      </w:r>
    </w:p>
    <w:p w:rsidR="00144D6C" w:rsidRDefault="00144D6C" w:rsidP="00144D6C">
      <w:pPr>
        <w:tabs>
          <w:tab w:val="left" w:pos="2880"/>
          <w:tab w:val="left" w:pos="3600"/>
          <w:tab w:val="left" w:pos="3960"/>
        </w:tabs>
        <w:spacing w:line="276" w:lineRule="auto"/>
        <w:ind w:left="-720"/>
        <w:rPr>
          <w:u w:val="single"/>
        </w:rPr>
      </w:pPr>
    </w:p>
    <w:p w:rsidR="00144D6C" w:rsidRDefault="00144D6C" w:rsidP="00144D6C">
      <w:pPr>
        <w:tabs>
          <w:tab w:val="left" w:pos="2880"/>
          <w:tab w:val="left" w:pos="3600"/>
          <w:tab w:val="left" w:pos="3960"/>
        </w:tabs>
        <w:spacing w:line="276" w:lineRule="auto"/>
        <w:ind w:left="-720"/>
      </w:pPr>
      <w:r>
        <w:rPr>
          <w:u w:val="single"/>
        </w:rPr>
        <w:t>OLD BUSINESS</w:t>
      </w:r>
      <w:r>
        <w:t xml:space="preserve">                                            </w:t>
      </w:r>
    </w:p>
    <w:p w:rsidR="00144D6C" w:rsidRDefault="00144D6C" w:rsidP="00144D6C">
      <w:pPr>
        <w:tabs>
          <w:tab w:val="left" w:pos="2880"/>
          <w:tab w:val="left" w:pos="3600"/>
          <w:tab w:val="left" w:pos="3960"/>
          <w:tab w:val="left" w:pos="4320"/>
        </w:tabs>
        <w:spacing w:line="276" w:lineRule="auto"/>
        <w:ind w:left="-720"/>
      </w:pPr>
      <w:r>
        <w:t>*UPDATE*</w:t>
      </w:r>
      <w:r w:rsidR="005C3C9D">
        <w:tab/>
        <w:t>E-911 UPDATE</w:t>
      </w:r>
      <w:r>
        <w:tab/>
      </w:r>
    </w:p>
    <w:p w:rsidR="00144D6C" w:rsidRDefault="00144D6C" w:rsidP="00144D6C">
      <w:pPr>
        <w:tabs>
          <w:tab w:val="left" w:pos="2880"/>
          <w:tab w:val="left" w:pos="3600"/>
          <w:tab w:val="left" w:pos="7920"/>
        </w:tabs>
        <w:ind w:left="-720" w:right="-1260"/>
      </w:pPr>
      <w:r>
        <w:t xml:space="preserve">*ACTION ITEM* </w:t>
      </w:r>
      <w:r>
        <w:tab/>
      </w:r>
      <w:r w:rsidR="00FF42B0">
        <w:t>Disbursement of Distilled Spirits</w:t>
      </w:r>
      <w:r>
        <w:rPr>
          <w:bCs/>
        </w:rPr>
        <w:tab/>
      </w:r>
      <w:r>
        <w:rPr>
          <w:bCs/>
        </w:rPr>
        <w:tab/>
        <w:t xml:space="preserve"> </w:t>
      </w:r>
    </w:p>
    <w:p w:rsidR="00144D6C" w:rsidRDefault="00144D6C" w:rsidP="00144D6C">
      <w:pPr>
        <w:tabs>
          <w:tab w:val="left" w:pos="2880"/>
          <w:tab w:val="left" w:pos="3600"/>
          <w:tab w:val="left" w:pos="3960"/>
        </w:tabs>
        <w:ind w:left="-720"/>
      </w:pPr>
      <w:r>
        <w:tab/>
      </w:r>
      <w:r>
        <w:tab/>
      </w:r>
      <w:r>
        <w:tab/>
      </w:r>
      <w:r>
        <w:tab/>
      </w:r>
      <w:r>
        <w:tab/>
      </w:r>
    </w:p>
    <w:p w:rsidR="00144D6C" w:rsidRDefault="00144D6C" w:rsidP="00144D6C">
      <w:pPr>
        <w:tabs>
          <w:tab w:val="left" w:pos="2880"/>
          <w:tab w:val="left" w:pos="3600"/>
        </w:tabs>
        <w:spacing w:after="120"/>
        <w:ind w:left="-720"/>
      </w:pPr>
      <w:r>
        <w:rPr>
          <w:u w:val="single"/>
        </w:rPr>
        <w:t>NEW BUSINESS</w:t>
      </w:r>
      <w:r>
        <w:t xml:space="preserve">  </w:t>
      </w:r>
    </w:p>
    <w:p w:rsidR="0099142D" w:rsidRDefault="00144D6C" w:rsidP="0025225F">
      <w:pPr>
        <w:tabs>
          <w:tab w:val="left" w:pos="2880"/>
          <w:tab w:val="left" w:pos="3600"/>
        </w:tabs>
        <w:ind w:left="-720"/>
        <w:rPr>
          <w:bCs/>
        </w:rPr>
      </w:pPr>
      <w:r>
        <w:rPr>
          <w:bCs/>
        </w:rPr>
        <w:t>*ACTION ITEM*</w:t>
      </w:r>
      <w:r w:rsidR="004D0841">
        <w:rPr>
          <w:bCs/>
        </w:rPr>
        <w:tab/>
        <w:t>Health Board Members</w:t>
      </w:r>
      <w:r w:rsidR="000258C3">
        <w:rPr>
          <w:bCs/>
        </w:rPr>
        <w:t xml:space="preserve"> appointment</w:t>
      </w:r>
      <w:r w:rsidR="004D0841">
        <w:rPr>
          <w:bCs/>
        </w:rPr>
        <w:t>-Gayle Bennett</w:t>
      </w:r>
    </w:p>
    <w:p w:rsidR="00144D6C" w:rsidRPr="00CB5EE7" w:rsidRDefault="0099142D" w:rsidP="0025225F">
      <w:pPr>
        <w:tabs>
          <w:tab w:val="left" w:pos="2880"/>
          <w:tab w:val="left" w:pos="3600"/>
        </w:tabs>
        <w:ind w:left="-720"/>
        <w:rPr>
          <w:bCs/>
        </w:rPr>
      </w:pPr>
      <w:r>
        <w:rPr>
          <w:bCs/>
        </w:rPr>
        <w:tab/>
      </w:r>
      <w:r>
        <w:rPr>
          <w:bCs/>
        </w:rPr>
        <w:tab/>
      </w:r>
      <w:r>
        <w:rPr>
          <w:bCs/>
        </w:rPr>
        <w:tab/>
      </w:r>
      <w:r>
        <w:rPr>
          <w:bCs/>
        </w:rPr>
        <w:tab/>
        <w:t xml:space="preserve">    </w:t>
      </w:r>
      <w:r w:rsidR="000258C3">
        <w:rPr>
          <w:bCs/>
        </w:rPr>
        <w:tab/>
      </w:r>
      <w:r w:rsidR="000258C3">
        <w:rPr>
          <w:bCs/>
        </w:rPr>
        <w:tab/>
      </w:r>
      <w:r>
        <w:rPr>
          <w:bCs/>
        </w:rPr>
        <w:t>Steven King</w:t>
      </w:r>
      <w:r>
        <w:rPr>
          <w:bCs/>
        </w:rPr>
        <w:tab/>
      </w:r>
      <w:r w:rsidR="000258C3">
        <w:rPr>
          <w:bCs/>
        </w:rPr>
        <w:t xml:space="preserve">        *</w:t>
      </w:r>
      <w:r w:rsidR="00144D6C">
        <w:rPr>
          <w:bCs/>
        </w:rPr>
        <w:t>ACTION ITEM*</w:t>
      </w:r>
      <w:r w:rsidR="00144D6C">
        <w:rPr>
          <w:bCs/>
        </w:rPr>
        <w:tab/>
      </w:r>
      <w:r w:rsidR="00204787">
        <w:rPr>
          <w:bCs/>
        </w:rPr>
        <w:t xml:space="preserve">R-4 2017 </w:t>
      </w:r>
      <w:r w:rsidR="00DF492B">
        <w:rPr>
          <w:bCs/>
        </w:rPr>
        <w:t>Banking Resolution</w:t>
      </w:r>
      <w:r w:rsidR="00DF492B">
        <w:rPr>
          <w:bCs/>
        </w:rPr>
        <w:tab/>
      </w:r>
      <w:r w:rsidR="000258C3">
        <w:rPr>
          <w:bCs/>
        </w:rPr>
        <w:tab/>
      </w:r>
      <w:r w:rsidR="000258C3">
        <w:rPr>
          <w:bCs/>
        </w:rPr>
        <w:tab/>
      </w:r>
      <w:r w:rsidR="000258C3">
        <w:rPr>
          <w:bCs/>
        </w:rPr>
        <w:tab/>
      </w:r>
      <w:r w:rsidR="00DF492B">
        <w:rPr>
          <w:bCs/>
        </w:rPr>
        <w:t xml:space="preserve">  </w:t>
      </w:r>
      <w:r w:rsidR="000258C3">
        <w:rPr>
          <w:bCs/>
        </w:rPr>
        <w:tab/>
      </w:r>
      <w:r w:rsidR="000258C3">
        <w:rPr>
          <w:bCs/>
        </w:rPr>
        <w:tab/>
        <w:t xml:space="preserve">                   </w:t>
      </w:r>
      <w:r w:rsidR="00144D6C">
        <w:rPr>
          <w:bCs/>
        </w:rPr>
        <w:t>*ACTION ITEM*</w:t>
      </w:r>
      <w:r w:rsidR="005C3C9D">
        <w:rPr>
          <w:bCs/>
        </w:rPr>
        <w:tab/>
        <w:t>R-1 2017 Sunday Sales</w:t>
      </w:r>
      <w:r w:rsidR="00FF42B0">
        <w:rPr>
          <w:bCs/>
        </w:rPr>
        <w:t xml:space="preserve"> on premises </w:t>
      </w:r>
      <w:r w:rsidR="00144D6C">
        <w:rPr>
          <w:bCs/>
        </w:rPr>
        <w:tab/>
      </w:r>
    </w:p>
    <w:p w:rsidR="00144D6C" w:rsidRDefault="00144D6C" w:rsidP="000258C3">
      <w:pPr>
        <w:tabs>
          <w:tab w:val="left" w:pos="2880"/>
          <w:tab w:val="left" w:pos="3600"/>
          <w:tab w:val="left" w:pos="4050"/>
        </w:tabs>
        <w:ind w:left="-720" w:right="-1260"/>
        <w:rPr>
          <w:bCs/>
        </w:rPr>
      </w:pPr>
      <w:r>
        <w:rPr>
          <w:bCs/>
        </w:rPr>
        <w:t>*ACTION ITEM*</w:t>
      </w:r>
      <w:r>
        <w:rPr>
          <w:bCs/>
        </w:rPr>
        <w:tab/>
      </w:r>
      <w:r w:rsidR="005C3C9D">
        <w:rPr>
          <w:bCs/>
        </w:rPr>
        <w:t>R-5 2017 Safety Coordinator</w:t>
      </w:r>
    </w:p>
    <w:p w:rsidR="00144D6C" w:rsidRDefault="00144D6C" w:rsidP="000258C3">
      <w:pPr>
        <w:tabs>
          <w:tab w:val="left" w:pos="2880"/>
          <w:tab w:val="left" w:pos="3600"/>
          <w:tab w:val="left" w:pos="4050"/>
        </w:tabs>
        <w:ind w:left="-720" w:right="-1260"/>
        <w:rPr>
          <w:bCs/>
        </w:rPr>
      </w:pPr>
      <w:r>
        <w:rPr>
          <w:bCs/>
        </w:rPr>
        <w:t>*ACTION ITEM*</w:t>
      </w:r>
      <w:r>
        <w:rPr>
          <w:bCs/>
        </w:rPr>
        <w:tab/>
      </w:r>
      <w:r w:rsidR="005C3C9D">
        <w:rPr>
          <w:bCs/>
        </w:rPr>
        <w:t>R-6 2017 Volunteers and Elected Officials Workers Compensation</w:t>
      </w:r>
    </w:p>
    <w:p w:rsidR="00144D6C" w:rsidRDefault="00144D6C" w:rsidP="000258C3">
      <w:pPr>
        <w:tabs>
          <w:tab w:val="left" w:pos="2880"/>
          <w:tab w:val="left" w:pos="3600"/>
          <w:tab w:val="left" w:pos="4050"/>
        </w:tabs>
        <w:ind w:left="-720" w:right="-1260"/>
        <w:rPr>
          <w:bCs/>
        </w:rPr>
      </w:pPr>
      <w:r>
        <w:rPr>
          <w:bCs/>
        </w:rPr>
        <w:t>*ACTION ITEM*</w:t>
      </w:r>
      <w:r>
        <w:rPr>
          <w:bCs/>
        </w:rPr>
        <w:tab/>
      </w:r>
      <w:r w:rsidR="000258C3">
        <w:rPr>
          <w:bCs/>
        </w:rPr>
        <w:t>SWGA Regional Development Authority appointment</w:t>
      </w:r>
    </w:p>
    <w:p w:rsidR="00C51866" w:rsidRPr="00313D20" w:rsidRDefault="00313D20" w:rsidP="00144D6C">
      <w:pPr>
        <w:tabs>
          <w:tab w:val="left" w:pos="2880"/>
          <w:tab w:val="left" w:pos="3600"/>
        </w:tabs>
        <w:ind w:left="-720"/>
      </w:pPr>
      <w:r w:rsidRPr="00313D20">
        <w:t>*ACTION ITEM*</w:t>
      </w:r>
      <w:r>
        <w:tab/>
        <w:t xml:space="preserve">Region 6 DBHDD Regional Advisory Council Appointment </w:t>
      </w:r>
    </w:p>
    <w:p w:rsidR="00805764" w:rsidRPr="00805764" w:rsidRDefault="00805764" w:rsidP="00144D6C">
      <w:pPr>
        <w:tabs>
          <w:tab w:val="left" w:pos="2880"/>
          <w:tab w:val="left" w:pos="3600"/>
        </w:tabs>
        <w:ind w:left="-720"/>
      </w:pPr>
      <w:r w:rsidRPr="00805764">
        <w:t>*ACTION ITEM*</w:t>
      </w:r>
      <w:r>
        <w:tab/>
        <w:t xml:space="preserve">FY 2017 Budget Amendment 2017-02 Tax Commissioner  </w:t>
      </w:r>
    </w:p>
    <w:p w:rsidR="00144D6C" w:rsidRDefault="00144D6C" w:rsidP="00144D6C">
      <w:pPr>
        <w:tabs>
          <w:tab w:val="left" w:pos="2880"/>
          <w:tab w:val="left" w:pos="3600"/>
        </w:tabs>
        <w:ind w:left="-720"/>
        <w:rPr>
          <w:u w:val="single"/>
        </w:rPr>
      </w:pPr>
      <w:r>
        <w:rPr>
          <w:u w:val="single"/>
        </w:rPr>
        <w:t>EXECUTIVE SESSION</w:t>
      </w:r>
    </w:p>
    <w:p w:rsidR="00144D6C" w:rsidRDefault="00144D6C" w:rsidP="00144D6C">
      <w:pPr>
        <w:tabs>
          <w:tab w:val="left" w:pos="720"/>
          <w:tab w:val="left" w:pos="1440"/>
          <w:tab w:val="left" w:pos="2160"/>
          <w:tab w:val="left" w:pos="2880"/>
          <w:tab w:val="left" w:pos="3600"/>
          <w:tab w:val="center" w:pos="4680"/>
        </w:tabs>
        <w:spacing w:line="276" w:lineRule="auto"/>
        <w:ind w:left="-720"/>
      </w:pPr>
      <w:r>
        <w:rPr>
          <w:u w:val="single"/>
        </w:rPr>
        <w:t>APPEARANCES</w:t>
      </w:r>
      <w:r>
        <w:t xml:space="preserve">  </w:t>
      </w:r>
      <w:r>
        <w:tab/>
      </w:r>
      <w:r>
        <w:tab/>
      </w:r>
      <w:r w:rsidR="001777E8">
        <w:tab/>
        <w:t xml:space="preserve">Lisa </w:t>
      </w:r>
      <w:proofErr w:type="spellStart"/>
      <w:r w:rsidR="001777E8">
        <w:t>Hagler</w:t>
      </w:r>
      <w:proofErr w:type="spellEnd"/>
      <w:r w:rsidR="001777E8">
        <w:t>-Back-</w:t>
      </w:r>
      <w:r w:rsidR="00B4041E">
        <w:t>P</w:t>
      </w:r>
      <w:r w:rsidR="001777E8">
        <w:t>ak Hope 2017</w:t>
      </w:r>
      <w:r>
        <w:tab/>
      </w:r>
    </w:p>
    <w:p w:rsidR="00C51866" w:rsidRDefault="00C51866" w:rsidP="00144D6C">
      <w:pPr>
        <w:tabs>
          <w:tab w:val="left" w:pos="2880"/>
          <w:tab w:val="left" w:pos="3600"/>
        </w:tabs>
        <w:ind w:left="-720"/>
        <w:rPr>
          <w:u w:val="single"/>
        </w:rPr>
      </w:pPr>
    </w:p>
    <w:p w:rsidR="00144D6C" w:rsidRDefault="00144D6C" w:rsidP="00144D6C">
      <w:pPr>
        <w:tabs>
          <w:tab w:val="left" w:pos="2880"/>
          <w:tab w:val="left" w:pos="3600"/>
        </w:tabs>
        <w:ind w:left="-720"/>
        <w:rPr>
          <w:u w:val="single"/>
        </w:rPr>
      </w:pPr>
      <w:r>
        <w:rPr>
          <w:u w:val="single"/>
        </w:rPr>
        <w:t>MEETING ADJOURN</w:t>
      </w:r>
    </w:p>
    <w:p w:rsidR="00144D6C" w:rsidRDefault="00144D6C" w:rsidP="00144D6C">
      <w:pPr>
        <w:jc w:val="center"/>
        <w:rPr>
          <w:b/>
          <w:sz w:val="28"/>
          <w:szCs w:val="28"/>
        </w:rPr>
      </w:pPr>
      <w:r>
        <w:rPr>
          <w:b/>
          <w:sz w:val="28"/>
          <w:szCs w:val="28"/>
        </w:rPr>
        <w:lastRenderedPageBreak/>
        <w:t>GEORGETOWN-QUITMAN COUNTY COMMISSION</w:t>
      </w:r>
    </w:p>
    <w:p w:rsidR="00144D6C" w:rsidRDefault="00144D6C" w:rsidP="00144D6C">
      <w:pPr>
        <w:jc w:val="center"/>
        <w:rPr>
          <w:b/>
          <w:sz w:val="28"/>
          <w:szCs w:val="28"/>
        </w:rPr>
      </w:pPr>
      <w:r>
        <w:rPr>
          <w:b/>
          <w:sz w:val="28"/>
          <w:szCs w:val="28"/>
        </w:rPr>
        <w:t>BOARD MEETING MINUTES</w:t>
      </w:r>
    </w:p>
    <w:p w:rsidR="00144D6C" w:rsidRDefault="00144D6C" w:rsidP="00144D6C">
      <w:pPr>
        <w:jc w:val="center"/>
        <w:rPr>
          <w:b/>
          <w:sz w:val="28"/>
          <w:szCs w:val="28"/>
        </w:rPr>
      </w:pPr>
      <w:r>
        <w:rPr>
          <w:b/>
          <w:sz w:val="28"/>
          <w:szCs w:val="28"/>
        </w:rPr>
        <w:t xml:space="preserve">JANUARY </w:t>
      </w:r>
      <w:r w:rsidR="00306A81">
        <w:rPr>
          <w:b/>
          <w:sz w:val="28"/>
          <w:szCs w:val="28"/>
        </w:rPr>
        <w:t>10, 2017</w:t>
      </w:r>
    </w:p>
    <w:p w:rsidR="00144D6C" w:rsidRDefault="00144D6C" w:rsidP="00144D6C">
      <w:pPr>
        <w:jc w:val="center"/>
        <w:rPr>
          <w:b/>
          <w:sz w:val="28"/>
          <w:szCs w:val="28"/>
        </w:rPr>
      </w:pPr>
      <w:r>
        <w:rPr>
          <w:b/>
          <w:sz w:val="28"/>
          <w:szCs w:val="28"/>
        </w:rPr>
        <w:t>6:30PM</w:t>
      </w:r>
    </w:p>
    <w:p w:rsidR="00144D6C" w:rsidRDefault="00144D6C" w:rsidP="00144D6C">
      <w:pPr>
        <w:rPr>
          <w:b/>
          <w:sz w:val="28"/>
          <w:szCs w:val="28"/>
        </w:rPr>
      </w:pPr>
      <w:r>
        <w:rPr>
          <w:b/>
          <w:sz w:val="28"/>
          <w:szCs w:val="28"/>
        </w:rPr>
        <w:tab/>
      </w:r>
      <w:r>
        <w:rPr>
          <w:b/>
          <w:sz w:val="28"/>
          <w:szCs w:val="28"/>
        </w:rPr>
        <w:tab/>
      </w:r>
      <w:r>
        <w:rPr>
          <w:b/>
          <w:sz w:val="28"/>
          <w:szCs w:val="28"/>
        </w:rPr>
        <w:tab/>
      </w:r>
    </w:p>
    <w:p w:rsidR="00144D6C" w:rsidRDefault="00144D6C" w:rsidP="00144D6C">
      <w:pPr>
        <w:rPr>
          <w:b/>
          <w:sz w:val="28"/>
          <w:szCs w:val="28"/>
          <w:u w:val="single"/>
        </w:rPr>
      </w:pPr>
    </w:p>
    <w:p w:rsidR="00144D6C" w:rsidRDefault="00144D6C" w:rsidP="00144D6C">
      <w:pPr>
        <w:spacing w:line="360" w:lineRule="auto"/>
        <w:rPr>
          <w:b/>
          <w:u w:val="single"/>
        </w:rPr>
      </w:pPr>
      <w:r>
        <w:rPr>
          <w:b/>
          <w:u w:val="single"/>
        </w:rPr>
        <w:t>CALLED TO ORDER</w:t>
      </w:r>
    </w:p>
    <w:p w:rsidR="00144D6C" w:rsidRDefault="00144D6C" w:rsidP="00144D6C">
      <w:pPr>
        <w:spacing w:line="480" w:lineRule="auto"/>
      </w:pPr>
      <w:r>
        <w:t xml:space="preserve">The meeting was called to order at 6:30 p. m. with prayer followed by the Pledge of Allegiance. Members present were Commissioners: </w:t>
      </w:r>
      <w:r w:rsidR="00C51866">
        <w:t>Lewis</w:t>
      </w:r>
      <w:r>
        <w:t>, Blackmon,</w:t>
      </w:r>
      <w:r w:rsidR="00C51866">
        <w:t xml:space="preserve"> Kinsey,</w:t>
      </w:r>
      <w:r>
        <w:t xml:space="preserve"> </w:t>
      </w:r>
      <w:r w:rsidR="00C51866">
        <w:t>Hayes</w:t>
      </w:r>
      <w:r>
        <w:t xml:space="preserve"> and Bussey, </w:t>
      </w:r>
      <w:r w:rsidR="00DE205F">
        <w:t xml:space="preserve">County Attorney Tracy Cary, </w:t>
      </w:r>
      <w:r>
        <w:t>County Manager Jason Weeks, Financial Officer Teri Odom, and County Clerk Carolyn Wilson.</w:t>
      </w:r>
    </w:p>
    <w:p w:rsidR="00144D6C" w:rsidRPr="007939F9" w:rsidRDefault="00144D6C" w:rsidP="00144D6C">
      <w:pPr>
        <w:spacing w:line="360" w:lineRule="auto"/>
      </w:pPr>
      <w:r>
        <w:rPr>
          <w:b/>
          <w:u w:val="single"/>
        </w:rPr>
        <w:t>AGENDA AMENDMENTS</w:t>
      </w:r>
      <w:r>
        <w:rPr>
          <w:b/>
        </w:rPr>
        <w:t xml:space="preserve"> </w:t>
      </w:r>
    </w:p>
    <w:p w:rsidR="00144D6C" w:rsidRPr="00B548AA" w:rsidRDefault="00144D6C" w:rsidP="002B3ACB">
      <w:pPr>
        <w:spacing w:line="360" w:lineRule="auto"/>
      </w:pPr>
      <w:r>
        <w:rPr>
          <w:b/>
          <w:u w:val="single"/>
        </w:rPr>
        <w:t xml:space="preserve">PUBLIC COMMENT </w:t>
      </w:r>
      <w:r w:rsidR="00F33A4A" w:rsidRPr="00B548AA">
        <w:t xml:space="preserve"> </w:t>
      </w:r>
      <w:r w:rsidR="00B70D19">
        <w:t xml:space="preserve"> A </w:t>
      </w:r>
      <w:r w:rsidR="00F33A4A" w:rsidRPr="00B548AA">
        <w:t xml:space="preserve">citizen expressed his best wishes for the new board members and for a </w:t>
      </w:r>
      <w:r w:rsidR="002B3ACB">
        <w:t xml:space="preserve">successful year. Another citizen asked what </w:t>
      </w:r>
      <w:proofErr w:type="gramStart"/>
      <w:r w:rsidR="00D170BA">
        <w:t xml:space="preserve">is </w:t>
      </w:r>
      <w:r w:rsidR="002B3ACB">
        <w:t>the new attorney’s name</w:t>
      </w:r>
      <w:proofErr w:type="gramEnd"/>
      <w:r w:rsidR="002B3ACB">
        <w:t xml:space="preserve"> and where he is from. Attorney Trac</w:t>
      </w:r>
      <w:r w:rsidR="00DE205F">
        <w:t>y Cary stated he is from Dothan, AL.</w:t>
      </w:r>
    </w:p>
    <w:p w:rsidR="00144D6C" w:rsidRDefault="00144D6C" w:rsidP="00144D6C">
      <w:pPr>
        <w:spacing w:line="360" w:lineRule="auto"/>
        <w:rPr>
          <w:b/>
          <w:u w:val="single"/>
        </w:rPr>
      </w:pPr>
      <w:r>
        <w:rPr>
          <w:b/>
          <w:u w:val="single"/>
        </w:rPr>
        <w:t>APPROVAL OF BILLS</w:t>
      </w:r>
    </w:p>
    <w:p w:rsidR="00144D6C" w:rsidRDefault="00144D6C" w:rsidP="00144D6C">
      <w:pPr>
        <w:spacing w:line="480" w:lineRule="auto"/>
      </w:pPr>
      <w:r>
        <w:rPr>
          <w:b/>
        </w:rPr>
        <w:t xml:space="preserve">Motion made by </w:t>
      </w:r>
      <w:r w:rsidR="002B3ACB">
        <w:rPr>
          <w:b/>
        </w:rPr>
        <w:t>Kinsey</w:t>
      </w:r>
      <w:r>
        <w:rPr>
          <w:b/>
        </w:rPr>
        <w:t xml:space="preserve"> and Second by Bussey to approve the bills as presented.  </w:t>
      </w:r>
      <w:r>
        <w:t xml:space="preserve">Voting Yes – Bussey, Kinsey, </w:t>
      </w:r>
      <w:r w:rsidR="00C33B19">
        <w:t>Hayes</w:t>
      </w:r>
      <w:r>
        <w:t>,</w:t>
      </w:r>
      <w:r w:rsidR="00C33B19">
        <w:t xml:space="preserve"> Blackmon</w:t>
      </w:r>
      <w:r>
        <w:t xml:space="preserve"> and </w:t>
      </w:r>
      <w:r w:rsidR="002B3ACB">
        <w:t>Lewi</w:t>
      </w:r>
      <w:r>
        <w:t>s.</w:t>
      </w:r>
    </w:p>
    <w:p w:rsidR="00144D6C" w:rsidRDefault="00144D6C" w:rsidP="00144D6C">
      <w:pPr>
        <w:spacing w:line="360" w:lineRule="auto"/>
        <w:rPr>
          <w:b/>
          <w:u w:val="single"/>
        </w:rPr>
      </w:pPr>
      <w:r>
        <w:rPr>
          <w:b/>
          <w:u w:val="single"/>
        </w:rPr>
        <w:t>MINUTES</w:t>
      </w:r>
    </w:p>
    <w:p w:rsidR="00144D6C" w:rsidRDefault="002B3ACB" w:rsidP="00144D6C">
      <w:pPr>
        <w:spacing w:line="480" w:lineRule="auto"/>
      </w:pPr>
      <w:r>
        <w:t>December</w:t>
      </w:r>
      <w:r w:rsidR="00144D6C">
        <w:t xml:space="preserve"> </w:t>
      </w:r>
      <w:r>
        <w:t>13</w:t>
      </w:r>
      <w:r w:rsidR="00144D6C">
        <w:t xml:space="preserve">, 2016 </w:t>
      </w:r>
      <w:r>
        <w:t>R</w:t>
      </w:r>
      <w:r w:rsidR="00144D6C">
        <w:t>egular meeting</w:t>
      </w:r>
      <w:r w:rsidR="00144D6C">
        <w:rPr>
          <w:b/>
        </w:rPr>
        <w:t xml:space="preserve">.  Motion made by </w:t>
      </w:r>
      <w:r>
        <w:rPr>
          <w:b/>
        </w:rPr>
        <w:t>Bussey</w:t>
      </w:r>
      <w:r w:rsidR="00144D6C">
        <w:rPr>
          <w:b/>
        </w:rPr>
        <w:t xml:space="preserve"> to approve the minutes.  Second by </w:t>
      </w:r>
      <w:r>
        <w:rPr>
          <w:b/>
        </w:rPr>
        <w:t>Kinsey</w:t>
      </w:r>
      <w:r w:rsidR="00144D6C">
        <w:rPr>
          <w:b/>
        </w:rPr>
        <w:t xml:space="preserve">.  </w:t>
      </w:r>
      <w:r w:rsidR="00144D6C">
        <w:t xml:space="preserve">Voting Yes – Bussey, Kinsey, Blackmon, and </w:t>
      </w:r>
      <w:r>
        <w:t>Lewis</w:t>
      </w:r>
      <w:r w:rsidR="00144D6C">
        <w:t>.</w:t>
      </w:r>
      <w:r>
        <w:t xml:space="preserve"> (Hayes did not vote because he was not a commissioner at the December 13, 2016 meeting.)</w:t>
      </w:r>
      <w:r w:rsidR="00144D6C">
        <w:t xml:space="preserve"> </w:t>
      </w:r>
    </w:p>
    <w:p w:rsidR="002B3ACB" w:rsidRDefault="002B3ACB" w:rsidP="00144D6C">
      <w:pPr>
        <w:spacing w:line="480" w:lineRule="auto"/>
      </w:pPr>
      <w:r w:rsidRPr="0053233B">
        <w:t xml:space="preserve">December 13, 2016 Executive Session </w:t>
      </w:r>
      <w:r w:rsidR="00967DEC" w:rsidRPr="0053233B">
        <w:t>minutes</w:t>
      </w:r>
      <w:r w:rsidR="0053233B" w:rsidRPr="0053233B">
        <w:t xml:space="preserve"> approved by signature signing Carvel Lewis, Danny Blackmon, Willie Bussey and Jim Hayes.</w:t>
      </w:r>
    </w:p>
    <w:p w:rsidR="00144D6C" w:rsidRDefault="002B3ACB" w:rsidP="00144D6C">
      <w:pPr>
        <w:spacing w:line="480" w:lineRule="auto"/>
      </w:pPr>
      <w:r>
        <w:t>January 3, 2017</w:t>
      </w:r>
      <w:r w:rsidR="00144D6C">
        <w:t xml:space="preserve"> call meeting</w:t>
      </w:r>
      <w:r>
        <w:rPr>
          <w:b/>
        </w:rPr>
        <w:t>.</w:t>
      </w:r>
      <w:r w:rsidR="00144D6C">
        <w:rPr>
          <w:b/>
        </w:rPr>
        <w:t xml:space="preserve"> Motion made by B</w:t>
      </w:r>
      <w:r>
        <w:rPr>
          <w:b/>
        </w:rPr>
        <w:t>ussey</w:t>
      </w:r>
      <w:r w:rsidR="00144D6C">
        <w:rPr>
          <w:b/>
        </w:rPr>
        <w:t xml:space="preserve">. Second by </w:t>
      </w:r>
      <w:r>
        <w:rPr>
          <w:b/>
        </w:rPr>
        <w:t>Hayes</w:t>
      </w:r>
      <w:r w:rsidR="00144D6C">
        <w:rPr>
          <w:b/>
        </w:rPr>
        <w:t xml:space="preserve"> to approve the minutes of the called meeting. </w:t>
      </w:r>
      <w:r w:rsidR="00144D6C">
        <w:t xml:space="preserve">Voting </w:t>
      </w:r>
      <w:r>
        <w:t>Y</w:t>
      </w:r>
      <w:r w:rsidR="00144D6C">
        <w:t xml:space="preserve">es – </w:t>
      </w:r>
      <w:r>
        <w:t xml:space="preserve">Bussey, </w:t>
      </w:r>
      <w:r w:rsidR="00144D6C">
        <w:t xml:space="preserve">Kinsey, </w:t>
      </w:r>
      <w:r>
        <w:t>Hayes,</w:t>
      </w:r>
      <w:r w:rsidR="00C33B19">
        <w:t xml:space="preserve"> Blackmon</w:t>
      </w:r>
      <w:r w:rsidR="00144D6C">
        <w:t xml:space="preserve"> and </w:t>
      </w:r>
      <w:r>
        <w:t>Lewis</w:t>
      </w:r>
      <w:r w:rsidR="00144D6C">
        <w:t xml:space="preserve">. </w:t>
      </w:r>
    </w:p>
    <w:p w:rsidR="005C2413" w:rsidRDefault="005C2413" w:rsidP="00144D6C">
      <w:pPr>
        <w:spacing w:line="480" w:lineRule="auto"/>
      </w:pPr>
    </w:p>
    <w:p w:rsidR="0025225F" w:rsidRDefault="0025225F" w:rsidP="00144D6C">
      <w:pPr>
        <w:spacing w:line="360" w:lineRule="auto"/>
        <w:rPr>
          <w:b/>
          <w:u w:val="single"/>
        </w:rPr>
      </w:pPr>
    </w:p>
    <w:p w:rsidR="00144D6C" w:rsidRDefault="00144D6C" w:rsidP="00144D6C">
      <w:pPr>
        <w:spacing w:line="360" w:lineRule="auto"/>
        <w:rPr>
          <w:b/>
        </w:rPr>
      </w:pPr>
      <w:r>
        <w:rPr>
          <w:b/>
          <w:u w:val="single"/>
        </w:rPr>
        <w:t>MANAGER’S REPORT</w:t>
      </w:r>
      <w:r>
        <w:rPr>
          <w:b/>
        </w:rPr>
        <w:t xml:space="preserve"> </w:t>
      </w:r>
    </w:p>
    <w:p w:rsidR="00144D6C" w:rsidRDefault="00144D6C" w:rsidP="00144D6C">
      <w:pPr>
        <w:spacing w:line="360" w:lineRule="auto"/>
      </w:pPr>
      <w:r>
        <w:rPr>
          <w:b/>
          <w:u w:val="single"/>
        </w:rPr>
        <w:t>EMS-</w:t>
      </w:r>
      <w:r w:rsidRPr="00E216E4">
        <w:rPr>
          <w:b/>
          <w:u w:val="single"/>
        </w:rPr>
        <w:t xml:space="preserve"> </w:t>
      </w:r>
      <w:r w:rsidRPr="00E216E4">
        <w:t>report</w:t>
      </w:r>
      <w:r>
        <w:t xml:space="preserve"> for the month of </w:t>
      </w:r>
      <w:r w:rsidR="00C33B19">
        <w:t>Decem</w:t>
      </w:r>
      <w:r>
        <w:t>ber was 2</w:t>
      </w:r>
      <w:r w:rsidR="00C33B19">
        <w:t>2</w:t>
      </w:r>
      <w:r>
        <w:t xml:space="preserve"> total calls. 1 Fire, </w:t>
      </w:r>
      <w:r w:rsidR="00C33B19">
        <w:t>11</w:t>
      </w:r>
      <w:r>
        <w:t xml:space="preserve"> transports, and </w:t>
      </w:r>
      <w:r w:rsidR="00C33B19">
        <w:t>9</w:t>
      </w:r>
      <w:r>
        <w:t xml:space="preserve"> refusals</w:t>
      </w:r>
      <w:r w:rsidR="00C33B19">
        <w:t xml:space="preserve"> 1 school call</w:t>
      </w:r>
      <w:r>
        <w:t xml:space="preserve">. </w:t>
      </w:r>
      <w:r w:rsidR="007159B7">
        <w:t xml:space="preserve">On December 13, 2016 there was a Mims training class held in Randolph County for EMA. Brad </w:t>
      </w:r>
      <w:r w:rsidR="00E100DC">
        <w:t xml:space="preserve">Taylor our EMA director was not able to get us signed up for the class because he did not have all the information needed to be able to log in. </w:t>
      </w:r>
      <w:r w:rsidR="008B247C">
        <w:t xml:space="preserve">MIMS training is </w:t>
      </w:r>
      <w:r w:rsidR="008B247C" w:rsidRPr="008B247C">
        <w:rPr>
          <w:b/>
        </w:rPr>
        <w:t>required</w:t>
      </w:r>
      <w:r w:rsidR="008B247C">
        <w:t xml:space="preserve"> to qualify for Federal aid if there is a disaster.  </w:t>
      </w:r>
      <w:r w:rsidR="00E100DC">
        <w:t xml:space="preserve">Brad is trying to get a class set up here in </w:t>
      </w:r>
      <w:r w:rsidR="008B247C">
        <w:t>Georgetown-</w:t>
      </w:r>
      <w:r w:rsidR="00E100DC">
        <w:t xml:space="preserve">Quitman County. As soon as Jason gets a </w:t>
      </w:r>
      <w:proofErr w:type="gramStart"/>
      <w:r w:rsidR="00E100DC">
        <w:t>date</w:t>
      </w:r>
      <w:proofErr w:type="gramEnd"/>
      <w:r w:rsidR="00E100DC">
        <w:t xml:space="preserve"> he will </w:t>
      </w:r>
      <w:r w:rsidR="008B247C">
        <w:t>inform</w:t>
      </w:r>
      <w:r w:rsidR="00E100DC">
        <w:t xml:space="preserve"> the Commissioners. Jason received a letter from the Garden Club concerning the water meter at Bledsole Park. </w:t>
      </w:r>
      <w:r w:rsidR="00A56179">
        <w:t>This</w:t>
      </w:r>
      <w:r w:rsidR="00E100DC">
        <w:t xml:space="preserve"> will be turned over to the Water Board via Mr. Kinsey. </w:t>
      </w:r>
    </w:p>
    <w:p w:rsidR="00E100DC" w:rsidRDefault="00E33CCE" w:rsidP="00144D6C">
      <w:pPr>
        <w:spacing w:line="360" w:lineRule="auto"/>
      </w:pPr>
      <w:r w:rsidRPr="00F735AD">
        <w:rPr>
          <w:b/>
          <w:u w:val="single"/>
        </w:rPr>
        <w:t xml:space="preserve">2017 </w:t>
      </w:r>
      <w:r w:rsidR="00E100DC" w:rsidRPr="00F735AD">
        <w:rPr>
          <w:b/>
          <w:u w:val="single"/>
        </w:rPr>
        <w:t>LMIG application</w:t>
      </w:r>
      <w:r w:rsidR="00E100DC" w:rsidRPr="008904A9">
        <w:rPr>
          <w:b/>
        </w:rPr>
        <w:t>-</w:t>
      </w:r>
      <w:r>
        <w:t xml:space="preserve"> Jason did the 2017 LMIG application per Shannon Bradford with DOT. We needed to get the application in so that we could secure our funds with the understanding with Mr. Bradford that we can do a revised application at a later date. Once we get a letter from </w:t>
      </w:r>
      <w:r w:rsidR="00A56179">
        <w:t>G</w:t>
      </w:r>
      <w:r>
        <w:t xml:space="preserve">DOT with a commitment </w:t>
      </w:r>
      <w:r w:rsidR="00A56179">
        <w:t xml:space="preserve">stating </w:t>
      </w:r>
      <w:r>
        <w:t xml:space="preserve">that </w:t>
      </w:r>
      <w:r w:rsidR="00A56179">
        <w:t>G</w:t>
      </w:r>
      <w:r>
        <w:t>DOT is going to do the Lower Lumpkin Bridge project we can then do a revised application for our 2014, 2015, 2016, and 2017 funds and we can do one large project</w:t>
      </w:r>
      <w:r w:rsidR="00A56179">
        <w:t xml:space="preserve">.  </w:t>
      </w:r>
      <w:r>
        <w:t xml:space="preserve">All of </w:t>
      </w:r>
      <w:r w:rsidR="00BA54AA">
        <w:t>those years</w:t>
      </w:r>
      <w:r>
        <w:t xml:space="preserve"> combined is $517,163.00. The Lower Lumpkin Bridge project is still in the works. </w:t>
      </w:r>
      <w:r w:rsidR="00E100DC">
        <w:t xml:space="preserve"> </w:t>
      </w:r>
    </w:p>
    <w:p w:rsidR="008904A9" w:rsidRDefault="008904A9" w:rsidP="00144D6C">
      <w:pPr>
        <w:spacing w:line="360" w:lineRule="auto"/>
      </w:pPr>
      <w:r>
        <w:t xml:space="preserve">Jason met with Jeff </w:t>
      </w:r>
      <w:r w:rsidR="000D28C9">
        <w:t>Hanner</w:t>
      </w:r>
      <w:r w:rsidR="00BA54AA">
        <w:t xml:space="preserve"> with Georgia Rural Water</w:t>
      </w:r>
      <w:r w:rsidR="000D28C9">
        <w:t xml:space="preserve"> about the sewage treatment plant regarding the liner in the pond. </w:t>
      </w:r>
      <w:r w:rsidR="00BA54AA">
        <w:t xml:space="preserve">We may be able to do pond liner rehab instead of having to replace it and this would be a lot cheaper cost.  </w:t>
      </w:r>
    </w:p>
    <w:p w:rsidR="00EB7BF7" w:rsidRDefault="00144D6C" w:rsidP="00144D6C">
      <w:pPr>
        <w:spacing w:line="360" w:lineRule="auto"/>
      </w:pPr>
      <w:r w:rsidRPr="00F735AD">
        <w:rPr>
          <w:b/>
          <w:u w:val="single"/>
        </w:rPr>
        <w:t>Road Dept</w:t>
      </w:r>
      <w:r w:rsidRPr="00F14D55">
        <w:rPr>
          <w:b/>
        </w:rPr>
        <w:t>.</w:t>
      </w:r>
      <w:r w:rsidR="00BA54AA">
        <w:rPr>
          <w:b/>
        </w:rPr>
        <w:t xml:space="preserve">- </w:t>
      </w:r>
      <w:r w:rsidR="00BA54AA" w:rsidRPr="00BA54AA">
        <w:t>Jason called to check on the delivery of the dump truck and was told it will probably be the second week in March.</w:t>
      </w:r>
      <w:r w:rsidR="00EB7BF7">
        <w:t xml:space="preserve"> </w:t>
      </w:r>
      <w:r w:rsidR="00C95C8F">
        <w:t xml:space="preserve">He </w:t>
      </w:r>
      <w:r w:rsidR="00BA54AA">
        <w:t xml:space="preserve">is going to spend </w:t>
      </w:r>
      <w:r w:rsidR="00EB7BF7">
        <w:t xml:space="preserve">a </w:t>
      </w:r>
      <w:r w:rsidR="00BA54AA">
        <w:t xml:space="preserve">day with </w:t>
      </w:r>
      <w:r w:rsidR="00EB7BF7">
        <w:t>the Road Department working on getting signs put up in different places</w:t>
      </w:r>
      <w:r w:rsidR="00C95C8F">
        <w:t xml:space="preserve"> throughout the county</w:t>
      </w:r>
      <w:r w:rsidR="00EB7BF7">
        <w:t xml:space="preserve">. </w:t>
      </w:r>
    </w:p>
    <w:p w:rsidR="00BA54AA" w:rsidRPr="00BA54AA" w:rsidRDefault="00EB7BF7" w:rsidP="00144D6C">
      <w:pPr>
        <w:spacing w:line="360" w:lineRule="auto"/>
      </w:pPr>
      <w:r>
        <w:t xml:space="preserve">Kinsey asked about the CDBG drainage project to see where we are on that. Jason stated that we are waiting on the landowners. We have received three </w:t>
      </w:r>
      <w:r w:rsidR="005F6163">
        <w:t xml:space="preserve">responses </w:t>
      </w:r>
      <w:r>
        <w:t xml:space="preserve">so far. Kinsey also asked about a timeline on the bridge project. Jason stated that it </w:t>
      </w:r>
      <w:r w:rsidR="00E469FD">
        <w:t>would</w:t>
      </w:r>
      <w:r>
        <w:t xml:space="preserve"> be this time next year before they will be able to start construction per Jeff Bridges with </w:t>
      </w:r>
      <w:r w:rsidR="00C95C8F">
        <w:t>G</w:t>
      </w:r>
      <w:r>
        <w:t xml:space="preserve">DOT.  </w:t>
      </w:r>
      <w:r w:rsidR="00BA54AA">
        <w:t xml:space="preserve"> </w:t>
      </w:r>
    </w:p>
    <w:p w:rsidR="00144D6C" w:rsidRDefault="00144D6C" w:rsidP="00144D6C">
      <w:pPr>
        <w:spacing w:line="360" w:lineRule="auto"/>
        <w:rPr>
          <w:b/>
          <w:u w:val="single"/>
        </w:rPr>
      </w:pPr>
      <w:r>
        <w:rPr>
          <w:b/>
          <w:u w:val="single"/>
        </w:rPr>
        <w:t>OLD BUSINESS</w:t>
      </w:r>
    </w:p>
    <w:p w:rsidR="00C95C8F" w:rsidRDefault="00C95C8F" w:rsidP="00144D6C">
      <w:pPr>
        <w:spacing w:line="360" w:lineRule="auto"/>
        <w:rPr>
          <w:b/>
          <w:u w:val="single"/>
        </w:rPr>
      </w:pPr>
    </w:p>
    <w:p w:rsidR="00C95C8F" w:rsidRDefault="00C95C8F" w:rsidP="00144D6C">
      <w:pPr>
        <w:spacing w:line="360" w:lineRule="auto"/>
        <w:rPr>
          <w:b/>
          <w:u w:val="single"/>
        </w:rPr>
      </w:pPr>
    </w:p>
    <w:p w:rsidR="00C95C8F" w:rsidRDefault="00C95C8F" w:rsidP="00144D6C">
      <w:pPr>
        <w:spacing w:line="360" w:lineRule="auto"/>
        <w:rPr>
          <w:b/>
          <w:u w:val="single"/>
        </w:rPr>
      </w:pPr>
    </w:p>
    <w:p w:rsidR="00C95C8F" w:rsidRDefault="00C95C8F" w:rsidP="00144D6C">
      <w:pPr>
        <w:spacing w:line="360" w:lineRule="auto"/>
        <w:rPr>
          <w:b/>
          <w:u w:val="single"/>
        </w:rPr>
      </w:pPr>
    </w:p>
    <w:p w:rsidR="00144D6C" w:rsidRDefault="00144D6C" w:rsidP="00C95C8F">
      <w:pPr>
        <w:spacing w:after="120"/>
        <w:rPr>
          <w:b/>
          <w:u w:val="single"/>
        </w:rPr>
      </w:pPr>
      <w:r>
        <w:rPr>
          <w:b/>
          <w:u w:val="single"/>
        </w:rPr>
        <w:t>NEW BUSINESS</w:t>
      </w:r>
    </w:p>
    <w:p w:rsidR="005F6163" w:rsidRDefault="00EA791E" w:rsidP="00EA791E">
      <w:pPr>
        <w:spacing w:line="360" w:lineRule="auto"/>
      </w:pPr>
      <w:r w:rsidRPr="00F735AD">
        <w:rPr>
          <w:b/>
          <w:u w:val="single"/>
        </w:rPr>
        <w:t>Sunday Sales of Distilled Spirits</w:t>
      </w:r>
      <w:r>
        <w:t xml:space="preserve">- Motion made by Blackmon to allow the voters to vote on Sunday Sales of Distilled Spirits on the next ballot. Second by Hayes. Voting Yes-Hayes, Blackmon, and Lewis. Voting No-Kinsey and Bussey. </w:t>
      </w:r>
    </w:p>
    <w:p w:rsidR="00951A19" w:rsidRDefault="00951A19" w:rsidP="00EA791E">
      <w:pPr>
        <w:spacing w:line="360" w:lineRule="auto"/>
      </w:pPr>
      <w:r>
        <w:t xml:space="preserve">Next election is March 21, 2017 and the estimated cost will be $15,075.00. Mr. Willie Anderson of the Board of Education stated the school board is looking in to the cost of the election and to help pay for it. </w:t>
      </w:r>
    </w:p>
    <w:p w:rsidR="003661B6" w:rsidRPr="00962AD5" w:rsidRDefault="003661B6" w:rsidP="003661B6">
      <w:pPr>
        <w:spacing w:line="480" w:lineRule="auto"/>
      </w:pPr>
      <w:r w:rsidRPr="00F735AD">
        <w:rPr>
          <w:b/>
          <w:u w:val="single"/>
        </w:rPr>
        <w:t>Tax Commissioner Letter</w:t>
      </w:r>
      <w:r>
        <w:t>-</w:t>
      </w:r>
      <w:r w:rsidRPr="003661B6">
        <w:rPr>
          <w:b/>
        </w:rPr>
        <w:t xml:space="preserve"> </w:t>
      </w:r>
      <w:r w:rsidR="00163E65">
        <w:rPr>
          <w:b/>
        </w:rPr>
        <w:t>Motion made by Kinsey</w:t>
      </w:r>
      <w:r>
        <w:rPr>
          <w:b/>
        </w:rPr>
        <w:t xml:space="preserve"> to approve the letter to the Tax Commission on </w:t>
      </w:r>
      <w:r w:rsidRPr="00164371">
        <w:rPr>
          <w:b/>
        </w:rPr>
        <w:t>collection</w:t>
      </w:r>
      <w:r>
        <w:rPr>
          <w:b/>
        </w:rPr>
        <w:t xml:space="preserve">s </w:t>
      </w:r>
      <w:r w:rsidRPr="003661B6">
        <w:rPr>
          <w:b/>
        </w:rPr>
        <w:t>of</w:t>
      </w:r>
      <w:r w:rsidRPr="003661B6">
        <w:rPr>
          <w:b/>
          <w:i/>
          <w:color w:val="333333"/>
        </w:rPr>
        <w:t xml:space="preserve"> </w:t>
      </w:r>
      <w:r w:rsidRPr="003661B6">
        <w:rPr>
          <w:b/>
          <w:color w:val="333333"/>
        </w:rPr>
        <w:t>a</w:t>
      </w:r>
      <w:r w:rsidRPr="003661B6">
        <w:rPr>
          <w:b/>
          <w:i/>
          <w:color w:val="333333"/>
        </w:rPr>
        <w:t xml:space="preserve"> </w:t>
      </w:r>
      <w:r w:rsidRPr="003661B6">
        <w:rPr>
          <w:b/>
          <w:color w:val="333333"/>
        </w:rPr>
        <w:t>population</w:t>
      </w:r>
      <w:r w:rsidRPr="00164371">
        <w:rPr>
          <w:b/>
          <w:color w:val="333333"/>
        </w:rPr>
        <w:t xml:space="preserve"> of less than 30,000 shall make a report every two weeks to the county governing authority of the aggregate amount of taxes collected during the two-week period. The governing authority agrees to receive a che</w:t>
      </w:r>
      <w:r w:rsidR="00544C49">
        <w:rPr>
          <w:b/>
          <w:color w:val="333333"/>
        </w:rPr>
        <w:t>ck once a month the year of 2017</w:t>
      </w:r>
      <w:r w:rsidRPr="00164371">
        <w:rPr>
          <w:b/>
          <w:color w:val="333333"/>
        </w:rPr>
        <w:t xml:space="preserve">. </w:t>
      </w:r>
      <w:r w:rsidRPr="00DC61E1">
        <w:rPr>
          <w:bCs/>
          <w:color w:val="333333"/>
        </w:rPr>
        <w:t>O.C.G.A. § 48-5-142</w:t>
      </w:r>
      <w:r w:rsidRPr="00164371">
        <w:rPr>
          <w:b/>
        </w:rPr>
        <w:t xml:space="preserve">   Also give written permission from the governing authority to receive all monetary funds as she desire in payment of all taxes and licenses fees due their respective office</w:t>
      </w:r>
      <w:r>
        <w:rPr>
          <w:b/>
        </w:rPr>
        <w:t xml:space="preserve">. Second by </w:t>
      </w:r>
      <w:r w:rsidR="00163E65">
        <w:rPr>
          <w:b/>
        </w:rPr>
        <w:t>Bussey</w:t>
      </w:r>
      <w:r>
        <w:rPr>
          <w:b/>
        </w:rPr>
        <w:t xml:space="preserve">. </w:t>
      </w:r>
      <w:r w:rsidRPr="00307773">
        <w:t>Voting</w:t>
      </w:r>
      <w:r>
        <w:t xml:space="preserve"> yes - </w:t>
      </w:r>
      <w:r w:rsidRPr="00307773">
        <w:t>Bussey, Kinsey,</w:t>
      </w:r>
      <w:r>
        <w:t xml:space="preserve"> Hayes,</w:t>
      </w:r>
      <w:r w:rsidRPr="00307773">
        <w:t xml:space="preserve"> Blackmon,</w:t>
      </w:r>
      <w:r>
        <w:t xml:space="preserve"> and </w:t>
      </w:r>
      <w:r w:rsidRPr="00307773">
        <w:t>Lewis</w:t>
      </w:r>
      <w:r>
        <w:t xml:space="preserve">. </w:t>
      </w:r>
      <w:r w:rsidRPr="00DC61E1">
        <w:t xml:space="preserve"> O.C.G.A. </w:t>
      </w:r>
      <w:r w:rsidRPr="00DC61E1">
        <w:rPr>
          <w:bCs/>
          <w:color w:val="333333"/>
        </w:rPr>
        <w:t>§ 48-5-146.</w:t>
      </w:r>
    </w:p>
    <w:p w:rsidR="003661B6" w:rsidRDefault="003661B6" w:rsidP="003661B6">
      <w:pPr>
        <w:spacing w:line="480" w:lineRule="auto"/>
        <w:rPr>
          <w:bCs/>
          <w:color w:val="333333"/>
        </w:rPr>
      </w:pPr>
      <w:r w:rsidRPr="00F735AD">
        <w:rPr>
          <w:b/>
          <w:bCs/>
          <w:color w:val="333333"/>
          <w:u w:val="single"/>
        </w:rPr>
        <w:t>Sheriff</w:t>
      </w:r>
      <w:r w:rsidRPr="00F735AD">
        <w:rPr>
          <w:b/>
          <w:bCs/>
          <w:color w:val="333333"/>
        </w:rPr>
        <w:t xml:space="preserve"> –</w:t>
      </w:r>
      <w:r>
        <w:rPr>
          <w:b/>
          <w:bCs/>
          <w:color w:val="333333"/>
        </w:rPr>
        <w:t xml:space="preserve"> Motion by </w:t>
      </w:r>
      <w:r w:rsidR="00AB079D">
        <w:rPr>
          <w:b/>
          <w:bCs/>
          <w:color w:val="333333"/>
        </w:rPr>
        <w:t>Bussey</w:t>
      </w:r>
      <w:r w:rsidR="00F735AD">
        <w:rPr>
          <w:b/>
          <w:bCs/>
          <w:color w:val="333333"/>
        </w:rPr>
        <w:t>.</w:t>
      </w:r>
      <w:r>
        <w:rPr>
          <w:b/>
          <w:bCs/>
          <w:color w:val="333333"/>
        </w:rPr>
        <w:t xml:space="preserve"> Second by </w:t>
      </w:r>
      <w:r w:rsidR="00F735AD">
        <w:rPr>
          <w:b/>
          <w:bCs/>
          <w:color w:val="333333"/>
        </w:rPr>
        <w:t>Kinsey</w:t>
      </w:r>
      <w:r>
        <w:rPr>
          <w:b/>
          <w:bCs/>
          <w:color w:val="333333"/>
        </w:rPr>
        <w:t xml:space="preserve"> to approve the letter stating that the governing authority agrees to the sheriff’s service fee, after making the reports and payments required by law, and shall pay the remainder to the general fund on a quarterly basis.  </w:t>
      </w:r>
      <w:r w:rsidRPr="00DC61E1">
        <w:t xml:space="preserve">O.C.G.A. </w:t>
      </w:r>
      <w:r w:rsidRPr="00DC61E1">
        <w:rPr>
          <w:bCs/>
          <w:color w:val="333333"/>
        </w:rPr>
        <w:t>§</w:t>
      </w:r>
      <w:r>
        <w:rPr>
          <w:bCs/>
          <w:color w:val="333333"/>
        </w:rPr>
        <w:t xml:space="preserve"> 15-15-5.</w:t>
      </w:r>
      <w:r w:rsidR="00F735AD">
        <w:rPr>
          <w:bCs/>
          <w:color w:val="333333"/>
        </w:rPr>
        <w:t xml:space="preserve"> Voting Yes-Bussey, Kinsey, Hayes, Blackmon, and Lewis. </w:t>
      </w:r>
    </w:p>
    <w:p w:rsidR="00AC5EBE" w:rsidRDefault="00163E65" w:rsidP="003661B6">
      <w:pPr>
        <w:spacing w:line="480" w:lineRule="auto"/>
        <w:rPr>
          <w:bCs/>
          <w:color w:val="333333"/>
        </w:rPr>
      </w:pPr>
      <w:r>
        <w:rPr>
          <w:b/>
          <w:bCs/>
          <w:color w:val="333333"/>
          <w:u w:val="single"/>
        </w:rPr>
        <w:t xml:space="preserve">County Commission Cost of Living and Longevity- </w:t>
      </w:r>
      <w:r>
        <w:rPr>
          <w:bCs/>
          <w:color w:val="333333"/>
        </w:rPr>
        <w:t xml:space="preserve">Lewis asked that this be discussed in Executive Session. </w:t>
      </w:r>
    </w:p>
    <w:p w:rsidR="00163E65" w:rsidRDefault="00163E65" w:rsidP="003661B6">
      <w:pPr>
        <w:spacing w:line="480" w:lineRule="auto"/>
        <w:rPr>
          <w:bCs/>
          <w:color w:val="333333"/>
        </w:rPr>
      </w:pPr>
      <w:r w:rsidRPr="00163E65">
        <w:rPr>
          <w:b/>
          <w:bCs/>
          <w:color w:val="333333"/>
          <w:u w:val="single"/>
        </w:rPr>
        <w:t>Disbursement of Revenue of Distilled Spirits</w:t>
      </w:r>
      <w:r w:rsidR="00E469FD" w:rsidRPr="00C95C8F">
        <w:rPr>
          <w:bCs/>
          <w:color w:val="333333"/>
        </w:rPr>
        <w:t>- This</w:t>
      </w:r>
      <w:r>
        <w:rPr>
          <w:bCs/>
          <w:color w:val="333333"/>
        </w:rPr>
        <w:t xml:space="preserve"> was discussed </w:t>
      </w:r>
      <w:r w:rsidR="00F161E1">
        <w:rPr>
          <w:bCs/>
          <w:color w:val="333333"/>
        </w:rPr>
        <w:t xml:space="preserve">and agreed on </w:t>
      </w:r>
      <w:r>
        <w:rPr>
          <w:bCs/>
          <w:color w:val="333333"/>
        </w:rPr>
        <w:t xml:space="preserve">at a previous meeting but was not voted on. </w:t>
      </w:r>
      <w:r w:rsidR="00CA51A6">
        <w:rPr>
          <w:bCs/>
          <w:color w:val="333333"/>
        </w:rPr>
        <w:t xml:space="preserve">To allow percentages of the </w:t>
      </w:r>
      <w:r w:rsidR="00D170BA">
        <w:rPr>
          <w:bCs/>
          <w:color w:val="333333"/>
        </w:rPr>
        <w:t>Alcoholic</w:t>
      </w:r>
      <w:r w:rsidR="00CA51A6">
        <w:rPr>
          <w:bCs/>
          <w:color w:val="333333"/>
        </w:rPr>
        <w:t xml:space="preserve"> beverages sales to be </w:t>
      </w:r>
      <w:r w:rsidR="00CA51A6">
        <w:rPr>
          <w:bCs/>
          <w:color w:val="333333"/>
        </w:rPr>
        <w:lastRenderedPageBreak/>
        <w:t xml:space="preserve">disbursed to Reserve account at </w:t>
      </w:r>
      <w:r>
        <w:rPr>
          <w:bCs/>
          <w:color w:val="333333"/>
        </w:rPr>
        <w:t>50%</w:t>
      </w:r>
      <w:r w:rsidR="00FF42B0">
        <w:rPr>
          <w:bCs/>
          <w:color w:val="333333"/>
        </w:rPr>
        <w:t>,</w:t>
      </w:r>
      <w:r w:rsidR="00CA51A6">
        <w:rPr>
          <w:bCs/>
          <w:color w:val="333333"/>
        </w:rPr>
        <w:t xml:space="preserve"> Economic Development at 25%</w:t>
      </w:r>
      <w:r w:rsidR="00FF42B0">
        <w:rPr>
          <w:bCs/>
          <w:color w:val="333333"/>
        </w:rPr>
        <w:t>,</w:t>
      </w:r>
      <w:r w:rsidR="00CA51A6">
        <w:rPr>
          <w:bCs/>
          <w:color w:val="333333"/>
        </w:rPr>
        <w:t xml:space="preserve"> and General Fund at 25%.</w:t>
      </w:r>
      <w:r>
        <w:rPr>
          <w:bCs/>
          <w:color w:val="333333"/>
        </w:rPr>
        <w:t xml:space="preserve"> </w:t>
      </w:r>
      <w:r w:rsidR="00CA51A6">
        <w:rPr>
          <w:bCs/>
          <w:color w:val="333333"/>
        </w:rPr>
        <w:t xml:space="preserve"> </w:t>
      </w:r>
      <w:r w:rsidR="00F161E1">
        <w:rPr>
          <w:bCs/>
          <w:color w:val="333333"/>
        </w:rPr>
        <w:t xml:space="preserve">Bussey asked </w:t>
      </w:r>
      <w:r w:rsidR="00CA51A6">
        <w:rPr>
          <w:bCs/>
          <w:color w:val="333333"/>
        </w:rPr>
        <w:t xml:space="preserve">that </w:t>
      </w:r>
      <w:r w:rsidR="00F161E1">
        <w:rPr>
          <w:bCs/>
          <w:color w:val="333333"/>
        </w:rPr>
        <w:t xml:space="preserve">this be discussed at a work session </w:t>
      </w:r>
      <w:r w:rsidR="00E469FD">
        <w:rPr>
          <w:bCs/>
          <w:color w:val="333333"/>
        </w:rPr>
        <w:t>later</w:t>
      </w:r>
      <w:r w:rsidR="00F161E1">
        <w:rPr>
          <w:bCs/>
          <w:color w:val="333333"/>
        </w:rPr>
        <w:t xml:space="preserve">. </w:t>
      </w:r>
    </w:p>
    <w:p w:rsidR="00F161E1" w:rsidRDefault="00F161E1" w:rsidP="003661B6">
      <w:pPr>
        <w:spacing w:line="480" w:lineRule="auto"/>
        <w:rPr>
          <w:bCs/>
          <w:color w:val="333333"/>
        </w:rPr>
      </w:pPr>
      <w:r w:rsidRPr="00F161E1">
        <w:rPr>
          <w:b/>
          <w:bCs/>
          <w:color w:val="333333"/>
          <w:u w:val="single"/>
        </w:rPr>
        <w:t xml:space="preserve">E-911 update- </w:t>
      </w:r>
      <w:r>
        <w:rPr>
          <w:bCs/>
          <w:color w:val="333333"/>
        </w:rPr>
        <w:t xml:space="preserve">Kinsey asked Blackmon to give update on Eufaula handling our 911 calls. Blackmon stated that hopefully we </w:t>
      </w:r>
      <w:r w:rsidR="00E469FD">
        <w:rPr>
          <w:bCs/>
          <w:color w:val="333333"/>
        </w:rPr>
        <w:t>would</w:t>
      </w:r>
      <w:r>
        <w:rPr>
          <w:bCs/>
          <w:color w:val="333333"/>
        </w:rPr>
        <w:t xml:space="preserve"> know something soon. Clay County has asked for a meeting </w:t>
      </w:r>
      <w:r w:rsidR="00CA51A6">
        <w:rPr>
          <w:bCs/>
          <w:color w:val="333333"/>
        </w:rPr>
        <w:t xml:space="preserve">in Georgetown-Quitman County on </w:t>
      </w:r>
      <w:r>
        <w:rPr>
          <w:bCs/>
          <w:color w:val="333333"/>
        </w:rPr>
        <w:t>Thursday January 12, 2017 at 6:00 p.m.</w:t>
      </w:r>
    </w:p>
    <w:p w:rsidR="00F161E1" w:rsidRDefault="00F161E1" w:rsidP="003661B6">
      <w:pPr>
        <w:spacing w:line="480" w:lineRule="auto"/>
        <w:rPr>
          <w:bCs/>
          <w:color w:val="333333"/>
        </w:rPr>
      </w:pPr>
      <w:r w:rsidRPr="00F161E1">
        <w:rPr>
          <w:b/>
          <w:bCs/>
          <w:color w:val="333333"/>
          <w:u w:val="single"/>
        </w:rPr>
        <w:t>Cable Franchise Fee-</w:t>
      </w:r>
      <w:r>
        <w:rPr>
          <w:bCs/>
          <w:color w:val="333333"/>
        </w:rPr>
        <w:t xml:space="preserve">Waiting on documentation from Spectrum to apply the franchise fee. </w:t>
      </w:r>
    </w:p>
    <w:p w:rsidR="00F161E1" w:rsidRPr="00F161E1" w:rsidRDefault="00CA51A6" w:rsidP="003661B6">
      <w:pPr>
        <w:spacing w:line="480" w:lineRule="auto"/>
        <w:rPr>
          <w:bCs/>
          <w:color w:val="333333"/>
        </w:rPr>
      </w:pPr>
      <w:r>
        <w:rPr>
          <w:bCs/>
          <w:color w:val="333333"/>
        </w:rPr>
        <w:t>The w</w:t>
      </w:r>
      <w:r w:rsidR="00F161E1">
        <w:rPr>
          <w:bCs/>
          <w:color w:val="333333"/>
        </w:rPr>
        <w:t>ork session will be Monday January 23, 2017 at 9:30 a.m.</w:t>
      </w:r>
      <w:r>
        <w:rPr>
          <w:bCs/>
          <w:color w:val="333333"/>
        </w:rPr>
        <w:t xml:space="preserve"> in the commission boardroom.</w:t>
      </w:r>
    </w:p>
    <w:p w:rsidR="00144D6C" w:rsidRDefault="00144D6C" w:rsidP="00F735AD">
      <w:pPr>
        <w:rPr>
          <w:b/>
          <w:u w:val="single"/>
        </w:rPr>
      </w:pPr>
      <w:r>
        <w:rPr>
          <w:b/>
          <w:u w:val="single"/>
        </w:rPr>
        <w:t>EXECUTIVE SESSION</w:t>
      </w:r>
    </w:p>
    <w:p w:rsidR="00C51866" w:rsidRDefault="00144D6C" w:rsidP="00144D6C">
      <w:pPr>
        <w:spacing w:line="480" w:lineRule="auto"/>
        <w:rPr>
          <w:b/>
          <w:u w:val="single"/>
        </w:rPr>
      </w:pPr>
      <w:r>
        <w:rPr>
          <w:b/>
          <w:u w:val="single"/>
        </w:rPr>
        <w:t xml:space="preserve">APPEARANCES </w:t>
      </w:r>
      <w:r w:rsidR="003661B6">
        <w:rPr>
          <w:b/>
          <w:u w:val="single"/>
        </w:rPr>
        <w:t>–</w:t>
      </w:r>
      <w:r>
        <w:t xml:space="preserve"> </w:t>
      </w:r>
      <w:r w:rsidR="003661B6">
        <w:t xml:space="preserve">Doug Redding was present representing the Georgia Forestry Commission for their annual report. </w:t>
      </w:r>
      <w:r w:rsidR="003A39A7">
        <w:t>He stated that</w:t>
      </w:r>
      <w:r w:rsidR="001255D8">
        <w:t xml:space="preserve"> if</w:t>
      </w:r>
      <w:r w:rsidR="003A39A7">
        <w:t xml:space="preserve"> </w:t>
      </w:r>
      <w:r w:rsidR="00763937">
        <w:t>you are caught burning without a permit</w:t>
      </w:r>
      <w:r w:rsidR="00AB079D">
        <w:t>,</w:t>
      </w:r>
      <w:r w:rsidR="00763937">
        <w:t xml:space="preserve"> the fine is </w:t>
      </w:r>
      <w:r w:rsidR="00E75EBD">
        <w:t xml:space="preserve">a </w:t>
      </w:r>
      <w:r w:rsidR="00763937">
        <w:t xml:space="preserve">$60.00 tractor delivery fee, $25.00 per hour for the operator fee until </w:t>
      </w:r>
      <w:r w:rsidR="00AB079D">
        <w:t xml:space="preserve">he gets back to the unit, $90.00 per hour for tractor until it gets back to the unit, Chief Ranger truck is </w:t>
      </w:r>
      <w:r w:rsidR="003A39A7">
        <w:t>.75 cents per mile.  The p</w:t>
      </w:r>
      <w:r w:rsidR="00AB079D">
        <w:t xml:space="preserve">ump </w:t>
      </w:r>
      <w:r w:rsidR="00E75EBD">
        <w:t>that is on the</w:t>
      </w:r>
      <w:r w:rsidR="001255D8">
        <w:t xml:space="preserve"> back</w:t>
      </w:r>
      <w:r w:rsidR="00E75EBD">
        <w:t xml:space="preserve"> </w:t>
      </w:r>
      <w:r w:rsidR="00AB079D">
        <w:t>of</w:t>
      </w:r>
      <w:r w:rsidR="001255D8">
        <w:t xml:space="preserve"> the</w:t>
      </w:r>
      <w:r w:rsidR="00AB079D">
        <w:t xml:space="preserve"> truck is $75.00 per hour even if not used. If airplane is used it is a minimum of $150.00 per hour. If helicopter is used it is</w:t>
      </w:r>
      <w:r w:rsidR="00E75EBD">
        <w:t xml:space="preserve"> a</w:t>
      </w:r>
      <w:r w:rsidR="00AB079D">
        <w:t xml:space="preserve"> minimum $750.00 per hour.</w:t>
      </w:r>
    </w:p>
    <w:p w:rsidR="00144D6C" w:rsidRDefault="00144D6C" w:rsidP="00144D6C">
      <w:pPr>
        <w:spacing w:line="480" w:lineRule="auto"/>
        <w:rPr>
          <w:b/>
          <w:u w:val="single"/>
        </w:rPr>
      </w:pPr>
      <w:r>
        <w:rPr>
          <w:b/>
          <w:u w:val="single"/>
        </w:rPr>
        <w:t>MEETING ADJOURN</w:t>
      </w:r>
    </w:p>
    <w:p w:rsidR="00144D6C" w:rsidRDefault="007E7159" w:rsidP="00144D6C">
      <w:pPr>
        <w:spacing w:line="480" w:lineRule="auto"/>
      </w:pPr>
      <w:r>
        <w:t>Meeting</w:t>
      </w:r>
      <w:r w:rsidR="00144D6C" w:rsidRPr="00087879">
        <w:t xml:space="preserve"> adjourn at </w:t>
      </w:r>
      <w:r>
        <w:t xml:space="preserve">7:20 </w:t>
      </w:r>
      <w:r w:rsidR="00144D6C" w:rsidRPr="00087879">
        <w:t xml:space="preserve">p.m. </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Carvel Lewis</w:t>
      </w:r>
      <w:r w:rsidRPr="00BD7973">
        <w:rPr>
          <w:rFonts w:ascii="Palatino Linotype" w:eastAsiaTheme="minorHAnsi" w:hAnsi="Palatino Linotype" w:cstheme="minorBidi"/>
          <w:sz w:val="22"/>
          <w:szCs w:val="22"/>
        </w:rPr>
        <w:t>, Chairman</w:t>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Danny Blackmon</w:t>
      </w:r>
      <w:r w:rsidRPr="00BD7973">
        <w:rPr>
          <w:rFonts w:ascii="Palatino Linotype" w:eastAsiaTheme="minorHAnsi" w:hAnsi="Palatino Linotype" w:cstheme="minorBidi"/>
          <w:sz w:val="22"/>
          <w:szCs w:val="22"/>
        </w:rPr>
        <w:t>,</w:t>
      </w:r>
      <w:r>
        <w:rPr>
          <w:rFonts w:ascii="Palatino Linotype" w:eastAsiaTheme="minorHAnsi" w:hAnsi="Palatino Linotype" w:cstheme="minorBidi"/>
          <w:sz w:val="22"/>
          <w:szCs w:val="22"/>
        </w:rPr>
        <w:t xml:space="preserve"> Vice</w:t>
      </w:r>
      <w:r w:rsidRPr="00BD7973">
        <w:rPr>
          <w:rFonts w:ascii="Palatino Linotype" w:eastAsiaTheme="minorHAnsi" w:hAnsi="Palatino Linotype" w:cstheme="minorBidi"/>
          <w:sz w:val="22"/>
          <w:szCs w:val="22"/>
        </w:rPr>
        <w:t xml:space="preserve"> C</w:t>
      </w:r>
      <w:r>
        <w:rPr>
          <w:rFonts w:ascii="Palatino Linotype" w:eastAsiaTheme="minorHAnsi" w:hAnsi="Palatino Linotype" w:cstheme="minorBidi"/>
          <w:sz w:val="22"/>
          <w:szCs w:val="22"/>
        </w:rPr>
        <w:t>hairman</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Willie H. Bussey, Jr.</w:t>
      </w:r>
      <w:r>
        <w:rPr>
          <w:rFonts w:ascii="Palatino Linotype" w:eastAsiaTheme="minorHAnsi" w:hAnsi="Palatino Linotype" w:cstheme="minorBidi"/>
          <w:sz w:val="22"/>
          <w:szCs w:val="22"/>
        </w:rPr>
        <w:t>, 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r>
      <w:r w:rsidRPr="00BD7973">
        <w:rPr>
          <w:rFonts w:ascii="Palatino Linotype" w:eastAsiaTheme="minorHAnsi" w:hAnsi="Palatino Linotype" w:cs="Arial"/>
          <w:sz w:val="22"/>
          <w:szCs w:val="22"/>
        </w:rPr>
        <w:t>D</w:t>
      </w:r>
      <w:r>
        <w:rPr>
          <w:rFonts w:ascii="Palatino Linotype" w:eastAsiaTheme="minorHAnsi" w:hAnsi="Palatino Linotype" w:cs="Arial"/>
          <w:sz w:val="22"/>
          <w:szCs w:val="22"/>
        </w:rPr>
        <w:t>avid Kinsey</w:t>
      </w:r>
      <w:r w:rsidRPr="00BD7973">
        <w:rPr>
          <w:rFonts w:ascii="Palatino Linotype" w:eastAsiaTheme="minorHAnsi" w:hAnsi="Palatino Linotype" w:cstheme="minorBidi"/>
          <w:sz w:val="22"/>
          <w:szCs w:val="22"/>
        </w:rPr>
        <w:t>, Commissioner</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t xml:space="preserve">                              </w:t>
      </w:r>
    </w:p>
    <w:p w:rsidR="00144D6C" w:rsidRPr="00BD7973" w:rsidRDefault="00144D6C" w:rsidP="00144D6C">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Jim Hayes, 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 xml:space="preserve"> </w:t>
      </w:r>
      <w:r>
        <w:rPr>
          <w:rFonts w:ascii="Palatino Linotype" w:eastAsiaTheme="minorHAnsi" w:hAnsi="Palatino Linotype" w:cstheme="minorBidi"/>
          <w:sz w:val="22"/>
          <w:szCs w:val="22"/>
        </w:rPr>
        <w:t>Attest:  Jason Weeks, County</w:t>
      </w:r>
      <w:r w:rsidRPr="00BD7973">
        <w:rPr>
          <w:rFonts w:ascii="Palatino Linotype" w:eastAsiaTheme="minorHAnsi" w:hAnsi="Palatino Linotype" w:cstheme="minorBidi"/>
          <w:sz w:val="22"/>
          <w:szCs w:val="22"/>
        </w:rPr>
        <w:t xml:space="preserve"> Manager</w:t>
      </w:r>
    </w:p>
    <w:p w:rsidR="00E469FD" w:rsidRDefault="00E469FD" w:rsidP="00E469FD">
      <w:pPr>
        <w:jc w:val="center"/>
        <w:rPr>
          <w:b/>
          <w:sz w:val="28"/>
          <w:szCs w:val="28"/>
        </w:rPr>
      </w:pPr>
      <w:r>
        <w:rPr>
          <w:b/>
          <w:sz w:val="28"/>
          <w:szCs w:val="28"/>
        </w:rPr>
        <w:lastRenderedPageBreak/>
        <w:t>GEORGETOWN-QUITMAN COUNTY COMMISSION</w:t>
      </w:r>
    </w:p>
    <w:p w:rsidR="00E469FD" w:rsidRDefault="00E469FD" w:rsidP="00E469FD">
      <w:pPr>
        <w:jc w:val="center"/>
        <w:rPr>
          <w:b/>
          <w:sz w:val="28"/>
          <w:szCs w:val="28"/>
        </w:rPr>
      </w:pPr>
      <w:r>
        <w:rPr>
          <w:b/>
          <w:sz w:val="28"/>
          <w:szCs w:val="28"/>
        </w:rPr>
        <w:t>WORK SESSION MINUTES</w:t>
      </w:r>
    </w:p>
    <w:p w:rsidR="00E469FD" w:rsidRDefault="00E469FD" w:rsidP="00E469FD">
      <w:pPr>
        <w:jc w:val="center"/>
        <w:rPr>
          <w:b/>
          <w:sz w:val="28"/>
          <w:szCs w:val="28"/>
        </w:rPr>
      </w:pPr>
      <w:r>
        <w:rPr>
          <w:b/>
          <w:sz w:val="28"/>
          <w:szCs w:val="28"/>
        </w:rPr>
        <w:t xml:space="preserve">JANUARY </w:t>
      </w:r>
      <w:r w:rsidR="00413F31">
        <w:rPr>
          <w:b/>
          <w:sz w:val="28"/>
          <w:szCs w:val="28"/>
        </w:rPr>
        <w:t>18</w:t>
      </w:r>
      <w:r>
        <w:rPr>
          <w:b/>
          <w:sz w:val="28"/>
          <w:szCs w:val="28"/>
        </w:rPr>
        <w:t>, 2017</w:t>
      </w:r>
    </w:p>
    <w:p w:rsidR="00E469FD" w:rsidRDefault="00413F31" w:rsidP="00E469FD">
      <w:pPr>
        <w:jc w:val="center"/>
        <w:rPr>
          <w:b/>
          <w:sz w:val="28"/>
          <w:szCs w:val="28"/>
        </w:rPr>
      </w:pPr>
      <w:r>
        <w:rPr>
          <w:b/>
          <w:sz w:val="28"/>
          <w:szCs w:val="28"/>
        </w:rPr>
        <w:t>11</w:t>
      </w:r>
      <w:r w:rsidR="007032C3">
        <w:rPr>
          <w:b/>
          <w:sz w:val="28"/>
          <w:szCs w:val="28"/>
        </w:rPr>
        <w:t>:00 A.M.</w:t>
      </w:r>
    </w:p>
    <w:p w:rsidR="00E469FD" w:rsidRDefault="00E469FD" w:rsidP="00E469FD">
      <w:pPr>
        <w:rPr>
          <w:b/>
          <w:sz w:val="28"/>
          <w:szCs w:val="28"/>
        </w:rPr>
      </w:pPr>
    </w:p>
    <w:p w:rsidR="00E469FD" w:rsidRDefault="00E469FD" w:rsidP="00E469FD">
      <w:pPr>
        <w:spacing w:line="360" w:lineRule="auto"/>
        <w:rPr>
          <w:b/>
          <w:u w:val="single"/>
        </w:rPr>
      </w:pPr>
      <w:r>
        <w:rPr>
          <w:b/>
          <w:u w:val="single"/>
        </w:rPr>
        <w:t>CALLED TO ORDER</w:t>
      </w:r>
    </w:p>
    <w:p w:rsidR="00E469FD" w:rsidRDefault="00E469FD" w:rsidP="00E469FD">
      <w:pPr>
        <w:spacing w:line="480" w:lineRule="auto"/>
      </w:pPr>
      <w:r>
        <w:t xml:space="preserve">The meeting was called to order at </w:t>
      </w:r>
      <w:r w:rsidR="00E75EBD">
        <w:t>11:00 a.m.</w:t>
      </w:r>
      <w:r>
        <w:t xml:space="preserve"> with prayer. Members present were Commissioners: Lewis, Kinsey, Blackmon, and Hayes. </w:t>
      </w:r>
      <w:r w:rsidR="00C740C1">
        <w:t>Dave W</w:t>
      </w:r>
      <w:r w:rsidR="00651E83">
        <w:t>i</w:t>
      </w:r>
      <w:r w:rsidR="00C740C1">
        <w:t>lls of ACCG</w:t>
      </w:r>
      <w:r w:rsidR="00651E83">
        <w:t>.</w:t>
      </w:r>
      <w:r w:rsidR="00C740C1">
        <w:t xml:space="preserve"> </w:t>
      </w:r>
      <w:r>
        <w:t xml:space="preserve">County Manager Jason Weeks, Financial Officer Teri Odom, and County Clerk Carolyn Wilson. </w:t>
      </w:r>
      <w:r w:rsidR="00882147">
        <w:t xml:space="preserve">Richard Wingate </w:t>
      </w:r>
      <w:r w:rsidR="00E75EBD">
        <w:t xml:space="preserve">of DeLoach &amp; Wingate. Elected officials present </w:t>
      </w:r>
      <w:proofErr w:type="gramStart"/>
      <w:r w:rsidR="00E75EBD">
        <w:t>were:</w:t>
      </w:r>
      <w:proofErr w:type="gramEnd"/>
      <w:r w:rsidR="00E75EBD">
        <w:t xml:space="preserve"> </w:t>
      </w:r>
      <w:r w:rsidR="003A39A7">
        <w:t>Tax Commission</w:t>
      </w:r>
      <w:r w:rsidR="00FF42B0">
        <w:t>er</w:t>
      </w:r>
      <w:r w:rsidR="003A39A7">
        <w:t xml:space="preserve"> </w:t>
      </w:r>
      <w:r w:rsidR="00E75EBD">
        <w:t xml:space="preserve">Mindy Moss, </w:t>
      </w:r>
      <w:r w:rsidR="003A39A7">
        <w:t xml:space="preserve">Clerk of Superior Court </w:t>
      </w:r>
      <w:r w:rsidR="00E75EBD">
        <w:t xml:space="preserve">Becky Fendley, and </w:t>
      </w:r>
      <w:r w:rsidR="003A39A7">
        <w:t xml:space="preserve">Sheriff </w:t>
      </w:r>
      <w:r w:rsidR="00E75EBD">
        <w:t xml:space="preserve">B.J. Foster. </w:t>
      </w:r>
    </w:p>
    <w:p w:rsidR="00C13237" w:rsidRDefault="00C13237" w:rsidP="00E469FD">
      <w:pPr>
        <w:spacing w:line="480" w:lineRule="auto"/>
      </w:pPr>
      <w:r>
        <w:t xml:space="preserve">This meeting was setup to educate everyone on the law and procedures for Government Auditing. </w:t>
      </w:r>
      <w:r w:rsidR="00882147">
        <w:t xml:space="preserve">Mr. Wingate asked the question </w:t>
      </w:r>
      <w:r w:rsidR="00C754B1">
        <w:t>are the Constitutional Offices’ considered agency funds inside Georgia law</w:t>
      </w:r>
      <w:r w:rsidR="00882147">
        <w:t xml:space="preserve">. Mr. Dave Wills replied </w:t>
      </w:r>
      <w:r w:rsidR="00C754B1">
        <w:t xml:space="preserve">that every office and every fund is subject to auditing. Nothing is off limits </w:t>
      </w:r>
      <w:r w:rsidR="00D44DD3">
        <w:t>in terms of the auditing process</w:t>
      </w:r>
      <w:r w:rsidR="00C754B1">
        <w:t xml:space="preserve">. </w:t>
      </w:r>
      <w:r w:rsidR="00D44DD3">
        <w:t xml:space="preserve">Mr. Wingate asked what the repercussions are if an office </w:t>
      </w:r>
      <w:r w:rsidR="00897D65">
        <w:t>would not</w:t>
      </w:r>
      <w:r w:rsidR="00D44DD3">
        <w:t xml:space="preserve"> provide information needed for the audit. Mr. Wills explained there</w:t>
      </w:r>
      <w:r w:rsidR="00897D65">
        <w:t xml:space="preserve"> are a couple of steps you can</w:t>
      </w:r>
      <w:r w:rsidR="00D44DD3">
        <w:t xml:space="preserve"> take</w:t>
      </w:r>
      <w:r w:rsidR="00B73691">
        <w:t>.  Any</w:t>
      </w:r>
      <w:r w:rsidR="00D44DD3">
        <w:t xml:space="preserve"> </w:t>
      </w:r>
      <w:r w:rsidR="00B73691">
        <w:t>commissioner</w:t>
      </w:r>
      <w:r w:rsidR="00D44DD3">
        <w:t xml:space="preserve"> </w:t>
      </w:r>
      <w:r w:rsidR="00B73691">
        <w:t xml:space="preserve">may </w:t>
      </w:r>
      <w:r w:rsidR="00D44DD3">
        <w:t>just simply ask that particular office to provide the information. The next step would be</w:t>
      </w:r>
      <w:r w:rsidR="001255D8">
        <w:t xml:space="preserve"> to</w:t>
      </w:r>
      <w:r w:rsidR="00D44DD3">
        <w:t xml:space="preserve"> have our County Attorney write them a letter</w:t>
      </w:r>
      <w:r w:rsidR="00E17841">
        <w:t>,</w:t>
      </w:r>
      <w:r w:rsidR="00D44DD3">
        <w:t xml:space="preserve"> quote the code citations</w:t>
      </w:r>
      <w:r w:rsidR="00E17841">
        <w:t>,</w:t>
      </w:r>
      <w:r w:rsidR="00D44DD3">
        <w:t xml:space="preserve"> and let them know it is the law. The other option would be</w:t>
      </w:r>
      <w:r w:rsidR="00F415DC">
        <w:t xml:space="preserve"> to seek a writ of mandamus in the Superior Court office. T</w:t>
      </w:r>
      <w:r w:rsidR="00E17841">
        <w:t>his</w:t>
      </w:r>
      <w:r w:rsidR="00F415DC">
        <w:t xml:space="preserve"> is a request that the Judge order</w:t>
      </w:r>
      <w:r w:rsidR="00BE3722">
        <w:t xml:space="preserve"> that an </w:t>
      </w:r>
      <w:r w:rsidR="00E17841">
        <w:t>Elected Official</w:t>
      </w:r>
      <w:r w:rsidR="00BE3722">
        <w:t xml:space="preserve"> do something that they are statutorily required to do. </w:t>
      </w:r>
    </w:p>
    <w:p w:rsidR="00B73691" w:rsidRDefault="00BE3722" w:rsidP="00E469FD">
      <w:pPr>
        <w:spacing w:line="480" w:lineRule="auto"/>
      </w:pPr>
      <w:r>
        <w:t>Blackmon as</w:t>
      </w:r>
      <w:r w:rsidR="0029103B">
        <w:t xml:space="preserve">ked the question about the </w:t>
      </w:r>
      <w:proofErr w:type="gramStart"/>
      <w:r w:rsidR="0029103B">
        <w:t xml:space="preserve">time </w:t>
      </w:r>
      <w:r>
        <w:t>frame</w:t>
      </w:r>
      <w:proofErr w:type="gramEnd"/>
      <w:r>
        <w:t xml:space="preserve"> for getting the audit to the State of Georgia</w:t>
      </w:r>
      <w:r w:rsidR="00C95C8F">
        <w:t xml:space="preserve">.  </w:t>
      </w:r>
      <w:r>
        <w:t xml:space="preserve">Wills explained that you have 180 days from the end of your Fiscal Year. </w:t>
      </w:r>
      <w:r w:rsidR="0029103B">
        <w:t xml:space="preserve">If </w:t>
      </w:r>
      <w:r w:rsidR="00B73691">
        <w:t xml:space="preserve">the </w:t>
      </w:r>
      <w:r w:rsidR="0029103B">
        <w:t>audit is not there by deadline</w:t>
      </w:r>
      <w:r w:rsidR="00897D65">
        <w:t>,</w:t>
      </w:r>
      <w:r w:rsidR="0029103B">
        <w:t xml:space="preserve"> you may request an extension</w:t>
      </w:r>
      <w:r w:rsidR="00897D65">
        <w:t xml:space="preserve"> </w:t>
      </w:r>
      <w:r w:rsidR="0029103B">
        <w:t xml:space="preserve">otherwise you </w:t>
      </w:r>
      <w:proofErr w:type="gramStart"/>
      <w:r w:rsidR="00897D65">
        <w:t>could</w:t>
      </w:r>
      <w:r w:rsidR="0029103B">
        <w:t xml:space="preserve"> be suspended</w:t>
      </w:r>
      <w:proofErr w:type="gramEnd"/>
      <w:r w:rsidR="0029103B">
        <w:t xml:space="preserve"> from receiving</w:t>
      </w:r>
      <w:r w:rsidR="00897D65">
        <w:t xml:space="preserve"> state</w:t>
      </w:r>
      <w:r w:rsidR="0029103B">
        <w:t xml:space="preserve"> funds. </w:t>
      </w:r>
      <w:r w:rsidR="00663ADE">
        <w:t xml:space="preserve">If the auditor cannot </w:t>
      </w:r>
      <w:r w:rsidR="00897D65">
        <w:t xml:space="preserve">do the audit in a timely manner, </w:t>
      </w:r>
      <w:r w:rsidR="00663ADE">
        <w:t xml:space="preserve">find another auditor. </w:t>
      </w:r>
    </w:p>
    <w:p w:rsidR="00E17841" w:rsidRDefault="00C43ABD" w:rsidP="001255D8">
      <w:pPr>
        <w:spacing w:line="360" w:lineRule="auto"/>
      </w:pPr>
      <w:r>
        <w:lastRenderedPageBreak/>
        <w:t xml:space="preserve">The question was asked </w:t>
      </w:r>
      <w:r w:rsidR="001255D8">
        <w:t>if the county was prohibited from</w:t>
      </w:r>
      <w:r>
        <w:t xml:space="preserve"> giving any </w:t>
      </w:r>
      <w:r w:rsidR="00F11FC2">
        <w:t xml:space="preserve">money to </w:t>
      </w:r>
      <w:proofErr w:type="gramStart"/>
      <w:r>
        <w:t>organization</w:t>
      </w:r>
      <w:r w:rsidR="00F11FC2">
        <w:t>s</w:t>
      </w:r>
      <w:r>
        <w:t>?</w:t>
      </w:r>
      <w:proofErr w:type="gramEnd"/>
      <w:r>
        <w:t xml:space="preserve"> Dave stated that you </w:t>
      </w:r>
      <w:proofErr w:type="gramStart"/>
      <w:r>
        <w:t>cannot</w:t>
      </w:r>
      <w:proofErr w:type="gramEnd"/>
      <w:r>
        <w:t xml:space="preserve"> give tax -payers money to any organization that you do not have auditing control over.</w:t>
      </w:r>
      <w:r w:rsidR="0011549B">
        <w:t xml:space="preserve">  </w:t>
      </w:r>
      <w:r w:rsidR="00663ADE">
        <w:t xml:space="preserve">Must have a contract for </w:t>
      </w:r>
      <w:r w:rsidR="00F11FC2">
        <w:t xml:space="preserve">organizational </w:t>
      </w:r>
      <w:r w:rsidR="00663ADE">
        <w:t>service</w:t>
      </w:r>
      <w:r w:rsidR="00F11FC2">
        <w:t>s</w:t>
      </w:r>
      <w:r w:rsidR="00663ADE">
        <w:t xml:space="preserve">. </w:t>
      </w:r>
      <w:r w:rsidR="00F11FC2">
        <w:t>He added that y</w:t>
      </w:r>
      <w:r w:rsidR="00663ADE">
        <w:t xml:space="preserve">ou should have an audit </w:t>
      </w:r>
      <w:r w:rsidR="00F11FC2">
        <w:t xml:space="preserve">performed </w:t>
      </w:r>
      <w:r w:rsidR="00663ADE">
        <w:t xml:space="preserve">on </w:t>
      </w:r>
      <w:r w:rsidR="00F11FC2">
        <w:t xml:space="preserve">all </w:t>
      </w:r>
      <w:r w:rsidR="00663ADE">
        <w:t xml:space="preserve">County funds. Wingate stated that they do not audit every transaction. </w:t>
      </w:r>
      <w:r w:rsidR="00897D65">
        <w:t xml:space="preserve">Wingate spoke about segregation of duties. Wills responded and said that the County Elected Officials could share employees to segregate duties because we are so small. </w:t>
      </w:r>
      <w:r w:rsidR="00C87BFE">
        <w:t xml:space="preserve"> </w:t>
      </w:r>
    </w:p>
    <w:p w:rsidR="00651E83" w:rsidRDefault="00D9399D" w:rsidP="001255D8">
      <w:pPr>
        <w:spacing w:line="360" w:lineRule="auto"/>
      </w:pPr>
      <w:r>
        <w:t>Wills went over t</w:t>
      </w:r>
      <w:r w:rsidR="00A637AC">
        <w:t xml:space="preserve">he context of budgeting. </w:t>
      </w:r>
      <w:r w:rsidR="00F11FC2">
        <w:t xml:space="preserve">He </w:t>
      </w:r>
      <w:r w:rsidR="00A637AC">
        <w:t xml:space="preserve">explained how Green County is handling their budget process. They have adopted a legal level of control by using </w:t>
      </w:r>
      <w:proofErr w:type="gramStart"/>
      <w:r w:rsidR="00A637AC">
        <w:t>3</w:t>
      </w:r>
      <w:proofErr w:type="gramEnd"/>
      <w:r w:rsidR="00A637AC">
        <w:t xml:space="preserve"> categories for each departments budget which are Salary, Operational, and Capitol. </w:t>
      </w:r>
      <w:r w:rsidR="00AC54E6">
        <w:t>If one of the Constitutional Officers’ needs to move money from one category to another, they have to ask</w:t>
      </w:r>
      <w:r w:rsidR="00B86F66">
        <w:t xml:space="preserve"> the County Commission</w:t>
      </w:r>
      <w:r w:rsidR="00AC54E6">
        <w:t xml:space="preserve"> for a budget amendment and</w:t>
      </w:r>
      <w:r w:rsidR="00B86F66">
        <w:t xml:space="preserve"> this </w:t>
      </w:r>
      <w:r w:rsidR="00F11FC2">
        <w:t>has to be done in</w:t>
      </w:r>
      <w:r w:rsidR="00AC54E6">
        <w:t xml:space="preserve"> </w:t>
      </w:r>
      <w:r w:rsidR="00F11FC2">
        <w:t xml:space="preserve">open </w:t>
      </w:r>
      <w:r w:rsidR="00AC54E6">
        <w:t xml:space="preserve">meeting. </w:t>
      </w:r>
      <w:r w:rsidR="00A637AC">
        <w:t xml:space="preserve">All </w:t>
      </w:r>
      <w:r w:rsidR="0034714B">
        <w:t>Offici</w:t>
      </w:r>
      <w:r w:rsidR="001255D8">
        <w:t>als</w:t>
      </w:r>
      <w:r w:rsidR="00A637AC">
        <w:t xml:space="preserve"> </w:t>
      </w:r>
      <w:r w:rsidR="00AC54E6">
        <w:t>are in control of their office</w:t>
      </w:r>
      <w:r w:rsidR="0034714B">
        <w:t xml:space="preserve">.  </w:t>
      </w:r>
      <w:r w:rsidR="00AC54E6">
        <w:t xml:space="preserve">Each of the Constitutional Officers’ should have an internal control policy and the Commission can request that they have one but not enforce it. The County Commission can change the budget at any time during the Fiscal Year and change the level of control. Wills suggested that we move to a </w:t>
      </w:r>
      <w:r w:rsidR="001255D8">
        <w:t>categorical budget and that the</w:t>
      </w:r>
      <w:r w:rsidR="00AC54E6">
        <w:t xml:space="preserve"> wording be spelled out in a Resolution. </w:t>
      </w:r>
    </w:p>
    <w:p w:rsidR="00E469FD" w:rsidRDefault="00E469FD" w:rsidP="001255D8">
      <w:pPr>
        <w:spacing w:line="360" w:lineRule="auto"/>
        <w:rPr>
          <w:b/>
          <w:u w:val="single"/>
        </w:rPr>
      </w:pPr>
      <w:r>
        <w:rPr>
          <w:b/>
          <w:u w:val="single"/>
        </w:rPr>
        <w:t>EXECUTIVE SESSION</w:t>
      </w:r>
    </w:p>
    <w:p w:rsidR="00E469FD" w:rsidRDefault="00E469FD" w:rsidP="001255D8">
      <w:pPr>
        <w:spacing w:line="360" w:lineRule="auto"/>
        <w:rPr>
          <w:b/>
          <w:u w:val="single"/>
        </w:rPr>
      </w:pPr>
      <w:r>
        <w:rPr>
          <w:b/>
          <w:u w:val="single"/>
        </w:rPr>
        <w:t xml:space="preserve">APPEARANCES </w:t>
      </w:r>
    </w:p>
    <w:p w:rsidR="00E469FD" w:rsidRDefault="00E469FD" w:rsidP="001255D8">
      <w:pPr>
        <w:spacing w:line="360" w:lineRule="auto"/>
        <w:rPr>
          <w:b/>
          <w:u w:val="single"/>
        </w:rPr>
      </w:pPr>
      <w:r>
        <w:rPr>
          <w:b/>
          <w:u w:val="single"/>
        </w:rPr>
        <w:t>MEETING ADJOURN</w:t>
      </w:r>
    </w:p>
    <w:p w:rsidR="00E469FD" w:rsidRDefault="00B86F66" w:rsidP="001255D8">
      <w:pPr>
        <w:spacing w:line="360" w:lineRule="auto"/>
      </w:pPr>
      <w:r>
        <w:t>Meeting Adjourn at 12:27 p.m.</w:t>
      </w:r>
    </w:p>
    <w:p w:rsidR="00E469FD" w:rsidRPr="00BD7973" w:rsidRDefault="00E469FD" w:rsidP="001255D8">
      <w:pPr>
        <w:spacing w:line="360"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E469FD" w:rsidRPr="00BD7973" w:rsidRDefault="00E469FD" w:rsidP="001255D8">
      <w:pPr>
        <w:spacing w:line="360"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Carvel Lewis, Chairman</w:t>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Danny Blackmon</w:t>
      </w:r>
      <w:r w:rsidRPr="00BD7973">
        <w:rPr>
          <w:rFonts w:ascii="Palatino Linotype" w:eastAsiaTheme="minorHAnsi" w:hAnsi="Palatino Linotype" w:cstheme="minorBidi"/>
          <w:sz w:val="22"/>
          <w:szCs w:val="22"/>
        </w:rPr>
        <w:t>,</w:t>
      </w:r>
      <w:r>
        <w:rPr>
          <w:rFonts w:ascii="Palatino Linotype" w:eastAsiaTheme="minorHAnsi" w:hAnsi="Palatino Linotype" w:cstheme="minorBidi"/>
          <w:sz w:val="22"/>
          <w:szCs w:val="22"/>
        </w:rPr>
        <w:t xml:space="preserve"> Vice</w:t>
      </w:r>
      <w:r w:rsidRPr="00BD7973">
        <w:rPr>
          <w:rFonts w:ascii="Palatino Linotype" w:eastAsiaTheme="minorHAnsi" w:hAnsi="Palatino Linotype" w:cstheme="minorBidi"/>
          <w:sz w:val="22"/>
          <w:szCs w:val="22"/>
        </w:rPr>
        <w:t xml:space="preserve"> </w:t>
      </w:r>
      <w:r>
        <w:rPr>
          <w:rFonts w:ascii="Palatino Linotype" w:eastAsiaTheme="minorHAnsi" w:hAnsi="Palatino Linotype" w:cstheme="minorBidi"/>
          <w:sz w:val="22"/>
          <w:szCs w:val="22"/>
        </w:rPr>
        <w:t>Chairman</w:t>
      </w:r>
    </w:p>
    <w:p w:rsidR="003F2640" w:rsidRDefault="003F2640" w:rsidP="001255D8">
      <w:pPr>
        <w:spacing w:line="360" w:lineRule="auto"/>
        <w:jc w:val="both"/>
        <w:rPr>
          <w:rFonts w:ascii="Palatino Linotype" w:eastAsiaTheme="minorHAnsi" w:hAnsi="Palatino Linotype" w:cstheme="minorBidi"/>
          <w:sz w:val="22"/>
          <w:szCs w:val="22"/>
        </w:rPr>
      </w:pPr>
    </w:p>
    <w:p w:rsidR="00E469FD" w:rsidRPr="00BD7973" w:rsidRDefault="00E469FD" w:rsidP="001255D8">
      <w:pPr>
        <w:spacing w:line="360"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E469FD" w:rsidRPr="00BD7973" w:rsidRDefault="00E469FD" w:rsidP="001255D8">
      <w:pPr>
        <w:spacing w:line="360"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W</w:t>
      </w:r>
      <w:r w:rsidRPr="00BD7973">
        <w:rPr>
          <w:rFonts w:ascii="Palatino Linotype" w:eastAsiaTheme="minorHAnsi" w:hAnsi="Palatino Linotype" w:cstheme="minorBidi"/>
          <w:sz w:val="22"/>
          <w:szCs w:val="22"/>
        </w:rPr>
        <w:t>illie H. Bussey, Jr., 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t>David Kinsey</w:t>
      </w:r>
      <w:r w:rsidRPr="00BD7973">
        <w:rPr>
          <w:rFonts w:ascii="Palatino Linotype" w:eastAsiaTheme="minorHAnsi" w:hAnsi="Palatino Linotype" w:cstheme="minorBidi"/>
          <w:sz w:val="22"/>
          <w:szCs w:val="22"/>
        </w:rPr>
        <w:t>, Commissioner</w:t>
      </w:r>
    </w:p>
    <w:p w:rsidR="00E469FD" w:rsidRPr="00BD7973" w:rsidRDefault="00E469FD" w:rsidP="001255D8">
      <w:pPr>
        <w:spacing w:after="160" w:line="360" w:lineRule="auto"/>
        <w:jc w:val="both"/>
        <w:rPr>
          <w:rFonts w:ascii="Palatino Linotype" w:eastAsiaTheme="minorHAnsi" w:hAnsi="Palatino Linotype" w:cstheme="minorBidi"/>
          <w:sz w:val="22"/>
          <w:szCs w:val="22"/>
        </w:rPr>
      </w:pPr>
    </w:p>
    <w:p w:rsidR="00E469FD" w:rsidRPr="00BD7973" w:rsidRDefault="00E469FD" w:rsidP="001255D8">
      <w:pPr>
        <w:spacing w:after="160" w:line="360"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E469FD" w:rsidRPr="00BD7973" w:rsidRDefault="00E469FD" w:rsidP="00E469FD">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Jim Hayes, </w:t>
      </w:r>
      <w:r w:rsidRPr="00BD7973">
        <w:rPr>
          <w:rFonts w:ascii="Palatino Linotype" w:eastAsiaTheme="minorHAnsi" w:hAnsi="Palatino Linotype" w:cstheme="minorBidi"/>
          <w:sz w:val="22"/>
          <w:szCs w:val="22"/>
        </w:rPr>
        <w:t>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t>Attest:  Jason Weeks, County</w:t>
      </w:r>
      <w:r w:rsidRPr="00BD7973">
        <w:rPr>
          <w:rFonts w:ascii="Palatino Linotype" w:eastAsiaTheme="minorHAnsi" w:hAnsi="Palatino Linotype" w:cstheme="minorBidi"/>
          <w:sz w:val="22"/>
          <w:szCs w:val="22"/>
        </w:rPr>
        <w:t xml:space="preserve"> Manager</w:t>
      </w:r>
    </w:p>
    <w:p w:rsidR="007032C3" w:rsidRDefault="007032C3" w:rsidP="007032C3">
      <w:pPr>
        <w:jc w:val="center"/>
        <w:rPr>
          <w:b/>
          <w:sz w:val="28"/>
          <w:szCs w:val="28"/>
        </w:rPr>
      </w:pPr>
      <w:r>
        <w:rPr>
          <w:b/>
          <w:sz w:val="28"/>
          <w:szCs w:val="28"/>
        </w:rPr>
        <w:lastRenderedPageBreak/>
        <w:t>GEORGETOWN-QUITMAN COUNTY COMMISSION</w:t>
      </w:r>
    </w:p>
    <w:p w:rsidR="007032C3" w:rsidRDefault="007032C3" w:rsidP="007032C3">
      <w:pPr>
        <w:jc w:val="center"/>
        <w:rPr>
          <w:b/>
          <w:sz w:val="28"/>
          <w:szCs w:val="28"/>
        </w:rPr>
      </w:pPr>
      <w:r>
        <w:rPr>
          <w:b/>
          <w:sz w:val="28"/>
          <w:szCs w:val="28"/>
        </w:rPr>
        <w:t>WORK SESSION MINUTES</w:t>
      </w:r>
    </w:p>
    <w:p w:rsidR="007032C3" w:rsidRDefault="007032C3" w:rsidP="007032C3">
      <w:pPr>
        <w:jc w:val="center"/>
        <w:rPr>
          <w:b/>
          <w:sz w:val="28"/>
          <w:szCs w:val="28"/>
        </w:rPr>
      </w:pPr>
      <w:r>
        <w:rPr>
          <w:b/>
          <w:sz w:val="28"/>
          <w:szCs w:val="28"/>
        </w:rPr>
        <w:t>JANUARY 23, 2017</w:t>
      </w:r>
    </w:p>
    <w:p w:rsidR="007032C3" w:rsidRDefault="007032C3" w:rsidP="007032C3">
      <w:pPr>
        <w:jc w:val="center"/>
        <w:rPr>
          <w:b/>
          <w:sz w:val="28"/>
          <w:szCs w:val="28"/>
        </w:rPr>
      </w:pPr>
      <w:r>
        <w:rPr>
          <w:b/>
          <w:sz w:val="28"/>
          <w:szCs w:val="28"/>
        </w:rPr>
        <w:t>9:30 A.M.</w:t>
      </w:r>
    </w:p>
    <w:p w:rsidR="007032C3" w:rsidRDefault="007032C3" w:rsidP="007032C3">
      <w:pPr>
        <w:rPr>
          <w:b/>
          <w:sz w:val="28"/>
          <w:szCs w:val="28"/>
        </w:rPr>
      </w:pPr>
      <w:r>
        <w:rPr>
          <w:b/>
          <w:sz w:val="28"/>
          <w:szCs w:val="28"/>
        </w:rPr>
        <w:tab/>
      </w:r>
      <w:r>
        <w:rPr>
          <w:b/>
          <w:sz w:val="28"/>
          <w:szCs w:val="28"/>
        </w:rPr>
        <w:tab/>
      </w:r>
      <w:r>
        <w:rPr>
          <w:b/>
          <w:sz w:val="28"/>
          <w:szCs w:val="28"/>
        </w:rPr>
        <w:tab/>
      </w:r>
    </w:p>
    <w:p w:rsidR="007032C3" w:rsidRDefault="007032C3" w:rsidP="007032C3">
      <w:pPr>
        <w:rPr>
          <w:b/>
          <w:sz w:val="28"/>
          <w:szCs w:val="28"/>
          <w:u w:val="single"/>
        </w:rPr>
      </w:pPr>
    </w:p>
    <w:p w:rsidR="007032C3" w:rsidRDefault="007032C3" w:rsidP="007032C3">
      <w:pPr>
        <w:spacing w:line="360" w:lineRule="auto"/>
        <w:rPr>
          <w:b/>
          <w:u w:val="single"/>
        </w:rPr>
      </w:pPr>
      <w:r>
        <w:rPr>
          <w:b/>
          <w:u w:val="single"/>
        </w:rPr>
        <w:t>CALLED TO ORDER</w:t>
      </w:r>
    </w:p>
    <w:p w:rsidR="007032C3" w:rsidRDefault="007032C3" w:rsidP="007032C3">
      <w:pPr>
        <w:spacing w:line="480" w:lineRule="auto"/>
      </w:pPr>
      <w:r>
        <w:t xml:space="preserve">The meeting was called to order at 9:30 a.m. with prayer. Members present were Commissioners: Lewis, Kinsey, Bussey, Blackmon, and Hayes. County Manager Jason Weeks, Financial Officer Teri Odom, and County Clerk Carolyn Wilson. </w:t>
      </w:r>
    </w:p>
    <w:p w:rsidR="007032C3" w:rsidRDefault="00314FA7" w:rsidP="007032C3">
      <w:pPr>
        <w:spacing w:line="480" w:lineRule="auto"/>
      </w:pPr>
      <w:r w:rsidRPr="00314FA7">
        <w:rPr>
          <w:b/>
        </w:rPr>
        <w:t>AGENDA</w:t>
      </w:r>
      <w:r>
        <w:rPr>
          <w:b/>
        </w:rPr>
        <w:t xml:space="preserve"> AMENDMENTS</w:t>
      </w:r>
      <w:r w:rsidRPr="00314FA7">
        <w:rPr>
          <w:b/>
        </w:rPr>
        <w:t>-</w:t>
      </w:r>
      <w:r>
        <w:rPr>
          <w:b/>
        </w:rPr>
        <w:t xml:space="preserve"> </w:t>
      </w:r>
    </w:p>
    <w:p w:rsidR="00314FA7" w:rsidRDefault="00314FA7" w:rsidP="007032C3">
      <w:pPr>
        <w:spacing w:line="480" w:lineRule="auto"/>
      </w:pPr>
      <w:r w:rsidRPr="00314FA7">
        <w:rPr>
          <w:b/>
          <w:u w:val="single"/>
        </w:rPr>
        <w:t>B</w:t>
      </w:r>
      <w:r>
        <w:rPr>
          <w:b/>
          <w:u w:val="single"/>
        </w:rPr>
        <w:t xml:space="preserve">right House cable franchise fee- </w:t>
      </w:r>
      <w:r>
        <w:t xml:space="preserve">In the past we had to vote on the franchise fee but now it is handled thru the state so we </w:t>
      </w:r>
      <w:r w:rsidR="000646C8">
        <w:t>do not</w:t>
      </w:r>
      <w:r>
        <w:t xml:space="preserve"> have to vote on it every four years</w:t>
      </w:r>
      <w:r w:rsidR="001A169D">
        <w:t xml:space="preserve"> any more</w:t>
      </w:r>
      <w:r>
        <w:t xml:space="preserve">. </w:t>
      </w:r>
      <w:r w:rsidR="001A169D">
        <w:t xml:space="preserve"> </w:t>
      </w:r>
      <w:r>
        <w:t xml:space="preserve"> </w:t>
      </w:r>
    </w:p>
    <w:p w:rsidR="00314FA7" w:rsidRDefault="00314FA7" w:rsidP="007032C3">
      <w:pPr>
        <w:spacing w:line="480" w:lineRule="auto"/>
      </w:pPr>
      <w:r w:rsidRPr="00314FA7">
        <w:rPr>
          <w:b/>
          <w:u w:val="single"/>
        </w:rPr>
        <w:t>Disbursement of Distilled Spirits</w:t>
      </w:r>
      <w:r>
        <w:t xml:space="preserve">- Blackmon stated that the commissioners had agreed to divide the revenue in three ways 50% to the general fund, 25% </w:t>
      </w:r>
      <w:r w:rsidR="004F34B2">
        <w:t xml:space="preserve">to </w:t>
      </w:r>
      <w:r>
        <w:t>Economic Development, and 25%</w:t>
      </w:r>
      <w:r w:rsidR="004F34B2">
        <w:t xml:space="preserve"> to</w:t>
      </w:r>
      <w:r>
        <w:t xml:space="preserve"> Reserve Account. </w:t>
      </w:r>
      <w:r w:rsidR="0007270A">
        <w:t>The concern is</w:t>
      </w:r>
      <w:r w:rsidR="004F34B2">
        <w:t xml:space="preserve"> that once the</w:t>
      </w:r>
      <w:r w:rsidR="0007270A">
        <w:t xml:space="preserve"> alcohol</w:t>
      </w:r>
      <w:r w:rsidR="004F34B2">
        <w:t xml:space="preserve"> revenue hits the general fund we </w:t>
      </w:r>
      <w:r w:rsidR="000646C8">
        <w:t>do not</w:t>
      </w:r>
      <w:r w:rsidR="004F34B2">
        <w:t xml:space="preserve"> know where it </w:t>
      </w:r>
      <w:r w:rsidR="0007270A">
        <w:t>is spent</w:t>
      </w:r>
      <w:r w:rsidR="004F34B2">
        <w:t>.</w:t>
      </w:r>
      <w:r w:rsidR="0007270A">
        <w:t xml:space="preserve"> Bussey stated he would like to see the numbers before we make a decision on the disbursement. It was also talked about putting the money in the reserve account but money put in the reserve account is not supposed to be moved. Bussey and Blackmon talked about polling the stores for Sunday Sales of Beer &amp; Wine. This was tabled until the February regular meeting.  </w:t>
      </w:r>
      <w:r w:rsidR="004F34B2">
        <w:t xml:space="preserve"> </w:t>
      </w:r>
    </w:p>
    <w:p w:rsidR="0007270A" w:rsidRDefault="0007270A" w:rsidP="007032C3">
      <w:pPr>
        <w:spacing w:line="480" w:lineRule="auto"/>
      </w:pPr>
      <w:r w:rsidRPr="0007270A">
        <w:rPr>
          <w:b/>
        </w:rPr>
        <w:t>Library Board Member</w:t>
      </w:r>
      <w:r>
        <w:t xml:space="preserve">- Linda Reed and Mattie Glover </w:t>
      </w:r>
      <w:r w:rsidR="000E74B3">
        <w:t xml:space="preserve">were </w:t>
      </w:r>
      <w:r w:rsidR="002E3BFF">
        <w:t>recommendations</w:t>
      </w:r>
      <w:r w:rsidR="000E74B3">
        <w:t xml:space="preserve"> given for the Library Board appointment. </w:t>
      </w:r>
      <w:r w:rsidR="000E74B3" w:rsidRPr="000E74B3">
        <w:rPr>
          <w:b/>
        </w:rPr>
        <w:t>Motion made by Blackmon for Mattie Glover to be appointed to the Library Board. Second by Kinsey.</w:t>
      </w:r>
      <w:r w:rsidR="000E74B3">
        <w:t xml:space="preserve"> Voting Yes-Kinsey, Blackmon, Hayes, Bussey, and Lewis. </w:t>
      </w:r>
    </w:p>
    <w:p w:rsidR="002E3BFF" w:rsidRDefault="002E3BFF" w:rsidP="007032C3">
      <w:pPr>
        <w:spacing w:line="480" w:lineRule="auto"/>
      </w:pPr>
      <w:r>
        <w:lastRenderedPageBreak/>
        <w:t xml:space="preserve">Lewis informed everyone about the previous library position that was federally funded has been phased out. There is a new position that will become available in April with new requirements. Lewis will be meeting with the First Lady in Atlanta </w:t>
      </w:r>
      <w:r w:rsidR="00744CB2">
        <w:t xml:space="preserve">next week to ensure that we stay on the top 10 of the Library funding list. </w:t>
      </w:r>
    </w:p>
    <w:p w:rsidR="002E3BFF" w:rsidRDefault="00744CB2" w:rsidP="007032C3">
      <w:pPr>
        <w:spacing w:line="480" w:lineRule="auto"/>
      </w:pPr>
      <w:r w:rsidRPr="001232CF">
        <w:rPr>
          <w:b/>
          <w:u w:val="single"/>
        </w:rPr>
        <w:t>E-911</w:t>
      </w:r>
      <w:r w:rsidRPr="00744CB2">
        <w:rPr>
          <w:b/>
        </w:rPr>
        <w:t>-</w:t>
      </w:r>
      <w:r>
        <w:rPr>
          <w:b/>
        </w:rPr>
        <w:t xml:space="preserve"> </w:t>
      </w:r>
      <w:r>
        <w:t xml:space="preserve">There was a discussion on the different options we have for E-911. We could stay with Clay County </w:t>
      </w:r>
      <w:r w:rsidR="005E153A">
        <w:t>but would want</w:t>
      </w:r>
      <w:r>
        <w:t xml:space="preserve"> some changes made to the way it is managed.</w:t>
      </w:r>
      <w:r w:rsidR="00123C81">
        <w:t xml:space="preserve"> We would also want equal representation on the board.</w:t>
      </w:r>
      <w:r>
        <w:t xml:space="preserve"> We</w:t>
      </w:r>
      <w:r w:rsidR="00123C81">
        <w:t xml:space="preserve"> also</w:t>
      </w:r>
      <w:r>
        <w:t xml:space="preserve"> received information from GEMA that our E-911 calls could be handled thru </w:t>
      </w:r>
      <w:proofErr w:type="gramStart"/>
      <w:r>
        <w:t>Eufaula,</w:t>
      </w:r>
      <w:proofErr w:type="gramEnd"/>
      <w:r>
        <w:t xml:space="preserve"> AL.</w:t>
      </w:r>
      <w:r w:rsidR="005E153A">
        <w:t xml:space="preserve"> GCIC </w:t>
      </w:r>
      <w:r w:rsidR="00991F3B">
        <w:t xml:space="preserve">has </w:t>
      </w:r>
      <w:r w:rsidR="005E153A">
        <w:t>let us know that</w:t>
      </w:r>
      <w:r w:rsidR="00123C81">
        <w:t xml:space="preserve"> our Sheriff </w:t>
      </w:r>
      <w:r w:rsidR="000646C8">
        <w:t>Admin</w:t>
      </w:r>
      <w:r w:rsidR="00123C81">
        <w:t xml:space="preserve"> </w:t>
      </w:r>
      <w:r w:rsidR="00AB70EF">
        <w:t xml:space="preserve">for </w:t>
      </w:r>
      <w:r w:rsidR="00123C81">
        <w:t>in house dispatch cannot</w:t>
      </w:r>
      <w:r w:rsidR="00AB70EF">
        <w:t xml:space="preserve"> be done thru Eufaula, AL</w:t>
      </w:r>
      <w:r w:rsidR="00123C81">
        <w:t xml:space="preserve">. Sheriff </w:t>
      </w:r>
      <w:r w:rsidR="000646C8">
        <w:t>Admin</w:t>
      </w:r>
      <w:r w:rsidR="00123C81">
        <w:t xml:space="preserve"> calls are, for example, traffic stops. </w:t>
      </w:r>
      <w:r w:rsidR="000646C8">
        <w:t>In addition</w:t>
      </w:r>
      <w:r w:rsidR="005E153A">
        <w:t>, the</w:t>
      </w:r>
      <w:r w:rsidR="000976D9">
        <w:t xml:space="preserve"> GCIC terminal has</w:t>
      </w:r>
      <w:r w:rsidR="005E153A">
        <w:t xml:space="preserve"> to be monitored 24 hours a day 7 days a week.</w:t>
      </w:r>
      <w:r w:rsidR="000976D9">
        <w:t xml:space="preserve"> Bussey &amp; Kinsey are going to make a trip to Clay County to see the changes that have been made to the E-911 sight. We need to make the decision w</w:t>
      </w:r>
      <w:r w:rsidR="004658EF">
        <w:t>h</w:t>
      </w:r>
      <w:r w:rsidR="000976D9">
        <w:t>ether we are going with Eufaula and pay</w:t>
      </w:r>
      <w:r w:rsidR="00D43AA4">
        <w:t>,</w:t>
      </w:r>
      <w:r w:rsidR="000976D9">
        <w:t xml:space="preserve"> for the Sheriff </w:t>
      </w:r>
      <w:r w:rsidR="000646C8">
        <w:t>Admin</w:t>
      </w:r>
      <w:r w:rsidR="000976D9">
        <w:t xml:space="preserve"> or go with Clay County and make changes to the board. Going with Early County we have no input or control</w:t>
      </w:r>
      <w:r w:rsidR="00CE6385">
        <w:t xml:space="preserve">.  </w:t>
      </w:r>
      <w:r w:rsidR="001232CF">
        <w:t xml:space="preserve">If we go with Eufaula, the employees would have to go for training to be Georgia certified. Lewis stated that by the February regular meeting we need to have numbers from Eufaula and then set up a meeting with Clay County.  Grady has not given out any numbers because they </w:t>
      </w:r>
      <w:r w:rsidR="000646C8">
        <w:t>do not</w:t>
      </w:r>
      <w:r w:rsidR="001232CF">
        <w:t xml:space="preserve"> have enough commitments from the surrounding counties and those numbers are based on those commitments. </w:t>
      </w:r>
    </w:p>
    <w:p w:rsidR="00A546D6" w:rsidRDefault="001232CF" w:rsidP="007032C3">
      <w:pPr>
        <w:spacing w:line="480" w:lineRule="auto"/>
      </w:pPr>
      <w:r w:rsidRPr="001232CF">
        <w:rPr>
          <w:b/>
          <w:u w:val="single"/>
        </w:rPr>
        <w:t>Purchasing Policy-</w:t>
      </w:r>
      <w:r>
        <w:rPr>
          <w:b/>
          <w:u w:val="single"/>
        </w:rPr>
        <w:t xml:space="preserve"> </w:t>
      </w:r>
      <w:r w:rsidR="00AB1F81">
        <w:t>Jason addressed the board about the purchasing policy. Since we have no control over the Elected Officials offices’ and what they purchase Jason has asked that the Commission make a change in the purchasing policy that requires the Elected official to sign off on the purchase requ</w:t>
      </w:r>
      <w:r w:rsidR="008141E2">
        <w:t>i</w:t>
      </w:r>
      <w:r w:rsidR="00AB1F81">
        <w:t>s</w:t>
      </w:r>
      <w:r w:rsidR="008141E2">
        <w:t>i</w:t>
      </w:r>
      <w:r w:rsidR="00AB1F81">
        <w:t>tion form to show approval of what is being bought in their office.</w:t>
      </w:r>
      <w:r w:rsidR="008141E2">
        <w:t xml:space="preserve"> </w:t>
      </w:r>
      <w:r w:rsidR="00FA4E85" w:rsidRPr="00FA4E85">
        <w:rPr>
          <w:b/>
        </w:rPr>
        <w:lastRenderedPageBreak/>
        <w:t xml:space="preserve">Motion made by Kinsey that requires the Elected Official </w:t>
      </w:r>
      <w:r w:rsidR="00A546D6">
        <w:rPr>
          <w:b/>
        </w:rPr>
        <w:t>to sign off on a</w:t>
      </w:r>
      <w:r w:rsidR="00FA4E85" w:rsidRPr="00FA4E85">
        <w:rPr>
          <w:b/>
        </w:rPr>
        <w:t xml:space="preserve"> requisition form</w:t>
      </w:r>
      <w:r w:rsidR="001803DF">
        <w:rPr>
          <w:b/>
        </w:rPr>
        <w:t xml:space="preserve"> w</w:t>
      </w:r>
      <w:r w:rsidR="00CE6385">
        <w:rPr>
          <w:b/>
        </w:rPr>
        <w:t>h</w:t>
      </w:r>
      <w:r w:rsidR="001803DF">
        <w:rPr>
          <w:b/>
        </w:rPr>
        <w:t>ether it is purchased thru an existing account or credit card</w:t>
      </w:r>
      <w:r w:rsidR="00FA4E85" w:rsidRPr="00FA4E85">
        <w:rPr>
          <w:b/>
        </w:rPr>
        <w:t xml:space="preserve"> for purchases made in their office</w:t>
      </w:r>
      <w:r w:rsidR="001803DF">
        <w:rPr>
          <w:b/>
        </w:rPr>
        <w:t xml:space="preserve"> and the </w:t>
      </w:r>
      <w:r w:rsidR="00A546D6">
        <w:rPr>
          <w:b/>
        </w:rPr>
        <w:t>requisition</w:t>
      </w:r>
      <w:r w:rsidR="001803DF">
        <w:rPr>
          <w:b/>
        </w:rPr>
        <w:t xml:space="preserve"> must be in house before bill is approved to be paid</w:t>
      </w:r>
      <w:r w:rsidR="00FA4E85" w:rsidRPr="00FA4E85">
        <w:rPr>
          <w:b/>
        </w:rPr>
        <w:t xml:space="preserve">. Second by Blackmon. </w:t>
      </w:r>
      <w:r w:rsidR="00FA4E85">
        <w:t>Voting Yes-</w:t>
      </w:r>
      <w:r w:rsidR="00AB1F81">
        <w:t xml:space="preserve"> </w:t>
      </w:r>
      <w:r w:rsidR="00FA4E85">
        <w:t>Bussey, Kinsey, Blackmon, Hayes, and Lewis.</w:t>
      </w:r>
    </w:p>
    <w:p w:rsidR="00A546D6" w:rsidRPr="00A04196" w:rsidRDefault="00A546D6" w:rsidP="00A04196">
      <w:pPr>
        <w:pStyle w:val="p2"/>
        <w:spacing w:after="120"/>
        <w:outlineLvl w:val="0"/>
        <w:rPr>
          <w:b/>
          <w:u w:val="single"/>
        </w:rPr>
      </w:pPr>
      <w:r w:rsidRPr="00A04196">
        <w:rPr>
          <w:b/>
          <w:sz w:val="24"/>
          <w:szCs w:val="24"/>
          <w:u w:val="single"/>
        </w:rPr>
        <w:t>R3-2017-</w:t>
      </w:r>
      <w:r w:rsidR="00FA4E85" w:rsidRPr="00A04196">
        <w:rPr>
          <w:b/>
          <w:bCs/>
          <w:sz w:val="24"/>
          <w:szCs w:val="24"/>
        </w:rPr>
        <w:t xml:space="preserve"> </w:t>
      </w:r>
      <w:r w:rsidR="00A04196" w:rsidRPr="00A04196">
        <w:rPr>
          <w:b/>
          <w:bCs/>
          <w:sz w:val="24"/>
          <w:szCs w:val="24"/>
        </w:rPr>
        <w:t xml:space="preserve">RESOLUTION AUTHORIZING A REFERENDUM TO ALLOW PACKAGE SALES ON SUNDAYS BY RETAILERS OF PACKAGE MALT BEVERAGES, WINE, AND DISTILLED SPIRITS. </w:t>
      </w:r>
    </w:p>
    <w:p w:rsidR="001232CF" w:rsidRDefault="00810E2F" w:rsidP="00A546D6">
      <w:pPr>
        <w:spacing w:line="480" w:lineRule="auto"/>
      </w:pPr>
      <w:r w:rsidRPr="00A04196">
        <w:rPr>
          <w:b/>
        </w:rPr>
        <w:t xml:space="preserve">Motion made by Blackmon to approve the referendum for package sales on Sunday by retailers of Distilled Spirits. Second by Hayes. </w:t>
      </w:r>
      <w:r w:rsidRPr="00A04196">
        <w:t>Voting Yes-Hayes, Blackmon, and Lewis.</w:t>
      </w:r>
      <w:r w:rsidRPr="00A04196">
        <w:rPr>
          <w:b/>
        </w:rPr>
        <w:t xml:space="preserve"> </w:t>
      </w:r>
      <w:r w:rsidRPr="00A04196">
        <w:t>Voting No-Bussey and Kinsey.</w:t>
      </w:r>
      <w:r>
        <w:t xml:space="preserve"> </w:t>
      </w:r>
    </w:p>
    <w:p w:rsidR="00585613" w:rsidRDefault="00585613" w:rsidP="00A546D6">
      <w:pPr>
        <w:spacing w:line="480" w:lineRule="auto"/>
      </w:pPr>
      <w:r w:rsidRPr="00585613">
        <w:rPr>
          <w:b/>
          <w:u w:val="single"/>
        </w:rPr>
        <w:t>Board of Education</w:t>
      </w:r>
      <w:r>
        <w:t xml:space="preserve"> -has approved to split the cost of the March Election since they will have their continuation of the SPLOST on the ballot. Lewis stated that is the only reason he agreed to place something on the ballot so that the </w:t>
      </w:r>
      <w:r w:rsidR="000646C8">
        <w:t>taxpayers</w:t>
      </w:r>
      <w:r>
        <w:t xml:space="preserve"> </w:t>
      </w:r>
      <w:r w:rsidR="000646C8">
        <w:t>do not</w:t>
      </w:r>
      <w:r>
        <w:t xml:space="preserve"> have to pay for a special election. School attorney will send us something in writing about the 50/50 split and a copy will be sent to Probate Judge and one to the Commission office. </w:t>
      </w:r>
    </w:p>
    <w:p w:rsidR="00F83F58" w:rsidRDefault="00F83F58" w:rsidP="00A546D6">
      <w:pPr>
        <w:spacing w:line="480" w:lineRule="auto"/>
      </w:pPr>
      <w:r w:rsidRPr="00CE6385">
        <w:rPr>
          <w:u w:val="single"/>
        </w:rPr>
        <w:t>Attorney</w:t>
      </w:r>
      <w:r>
        <w:t xml:space="preserve"> cost will be at the same cost </w:t>
      </w:r>
      <w:r w:rsidRPr="00CE6385">
        <w:rPr>
          <w:b/>
        </w:rPr>
        <w:t>minus</w:t>
      </w:r>
      <w:r>
        <w:t xml:space="preserve"> traffic court cost because the Probate Judge is using the District Attorney</w:t>
      </w:r>
      <w:r w:rsidR="00BE64D7">
        <w:t>’</w:t>
      </w:r>
      <w:r>
        <w:t>s office.</w:t>
      </w:r>
    </w:p>
    <w:p w:rsidR="00F83F58" w:rsidRDefault="00BE64D7" w:rsidP="00A546D6">
      <w:pPr>
        <w:spacing w:line="480" w:lineRule="auto"/>
      </w:pPr>
      <w:r w:rsidRPr="00CE6385">
        <w:rPr>
          <w:u w:val="single"/>
        </w:rPr>
        <w:t>Auditor</w:t>
      </w:r>
      <w:r>
        <w:t xml:space="preserve"> is still ne</w:t>
      </w:r>
      <w:r w:rsidR="00F83F58">
        <w:t>g</w:t>
      </w:r>
      <w:r>
        <w:t>otiating</w:t>
      </w:r>
      <w:r w:rsidR="00F83F58">
        <w:t xml:space="preserve"> </w:t>
      </w:r>
      <w:r>
        <w:t>their fees</w:t>
      </w:r>
      <w:r w:rsidR="00F83F58">
        <w:t>.</w:t>
      </w:r>
    </w:p>
    <w:p w:rsidR="00810E2F" w:rsidRDefault="00F83F58" w:rsidP="00A546D6">
      <w:pPr>
        <w:spacing w:line="480" w:lineRule="auto"/>
      </w:pPr>
      <w:r w:rsidRPr="00FF42B0">
        <w:rPr>
          <w:b/>
          <w:u w:val="single"/>
        </w:rPr>
        <w:t>COLA Cost of living and longevity-</w:t>
      </w:r>
      <w:r>
        <w:t xml:space="preserve">This </w:t>
      </w:r>
      <w:proofErr w:type="gramStart"/>
      <w:r>
        <w:t>was discussed</w:t>
      </w:r>
      <w:proofErr w:type="gramEnd"/>
      <w:r>
        <w:t xml:space="preserve"> but no vote was made</w:t>
      </w:r>
      <w:r w:rsidR="00C31EDB">
        <w:t xml:space="preserve">. </w:t>
      </w:r>
      <w:r w:rsidR="000646C8">
        <w:t xml:space="preserve">Blackmon stated that we need to look at the budget. Lewis asked Blackmon and Kinsey to look at the budget with Teri and Jason. </w:t>
      </w:r>
    </w:p>
    <w:p w:rsidR="007032C3" w:rsidRDefault="007032C3" w:rsidP="007032C3">
      <w:pPr>
        <w:rPr>
          <w:b/>
          <w:u w:val="single"/>
        </w:rPr>
      </w:pPr>
      <w:r>
        <w:rPr>
          <w:b/>
          <w:u w:val="single"/>
        </w:rPr>
        <w:t>EXECUTIVE SESSION</w:t>
      </w:r>
    </w:p>
    <w:p w:rsidR="00693199" w:rsidRDefault="00693199" w:rsidP="007032C3">
      <w:pPr>
        <w:rPr>
          <w:b/>
          <w:u w:val="single"/>
        </w:rPr>
      </w:pPr>
    </w:p>
    <w:p w:rsidR="007032C3" w:rsidRDefault="007032C3" w:rsidP="007032C3">
      <w:pPr>
        <w:rPr>
          <w:b/>
          <w:u w:val="single"/>
        </w:rPr>
      </w:pPr>
      <w:r>
        <w:rPr>
          <w:b/>
          <w:u w:val="single"/>
        </w:rPr>
        <w:t xml:space="preserve">APPEARANCES </w:t>
      </w:r>
    </w:p>
    <w:p w:rsidR="00693199" w:rsidRDefault="00693199" w:rsidP="007032C3">
      <w:pPr>
        <w:rPr>
          <w:b/>
          <w:u w:val="single"/>
        </w:rPr>
      </w:pPr>
    </w:p>
    <w:p w:rsidR="006A1529" w:rsidRDefault="006A1529" w:rsidP="007032C3">
      <w:pPr>
        <w:rPr>
          <w:b/>
          <w:u w:val="single"/>
        </w:rPr>
      </w:pPr>
    </w:p>
    <w:p w:rsidR="007032C3" w:rsidRDefault="007032C3" w:rsidP="007032C3">
      <w:pPr>
        <w:rPr>
          <w:b/>
          <w:u w:val="single"/>
        </w:rPr>
      </w:pPr>
      <w:r>
        <w:rPr>
          <w:b/>
          <w:u w:val="single"/>
        </w:rPr>
        <w:lastRenderedPageBreak/>
        <w:t>MEETING ADJOURN</w:t>
      </w:r>
    </w:p>
    <w:p w:rsidR="007032C3" w:rsidRPr="00550A85" w:rsidRDefault="007032C3" w:rsidP="007032C3">
      <w:bookmarkStart w:id="0" w:name="_GoBack"/>
      <w:bookmarkEnd w:id="0"/>
      <w:r>
        <w:t>Meeting Adjourn at 1</w:t>
      </w:r>
      <w:r w:rsidR="000646C8">
        <w:t>1</w:t>
      </w:r>
      <w:r>
        <w:t>:</w:t>
      </w:r>
      <w:r w:rsidR="000646C8">
        <w:t>50</w:t>
      </w:r>
      <w:r>
        <w:t xml:space="preserve"> </w:t>
      </w:r>
      <w:r w:rsidR="000646C8">
        <w:t>a</w:t>
      </w:r>
      <w:r>
        <w:t>.m.</w:t>
      </w:r>
    </w:p>
    <w:p w:rsidR="000646C8" w:rsidRDefault="000646C8" w:rsidP="007032C3">
      <w:pPr>
        <w:spacing w:after="160" w:line="259" w:lineRule="auto"/>
        <w:jc w:val="both"/>
        <w:rPr>
          <w:rFonts w:ascii="Palatino Linotype" w:eastAsiaTheme="minorHAnsi" w:hAnsi="Palatino Linotype" w:cstheme="minorBidi"/>
          <w:sz w:val="22"/>
          <w:szCs w:val="22"/>
        </w:rPr>
      </w:pP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Carvel Lewis, Chairman</w:t>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sidRPr="00BD7973">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Danny Blackmon</w:t>
      </w:r>
      <w:r w:rsidRPr="00BD7973">
        <w:rPr>
          <w:rFonts w:ascii="Palatino Linotype" w:eastAsiaTheme="minorHAnsi" w:hAnsi="Palatino Linotype" w:cstheme="minorBidi"/>
          <w:sz w:val="22"/>
          <w:szCs w:val="22"/>
        </w:rPr>
        <w:t>,</w:t>
      </w:r>
      <w:r>
        <w:rPr>
          <w:rFonts w:ascii="Palatino Linotype" w:eastAsiaTheme="minorHAnsi" w:hAnsi="Palatino Linotype" w:cstheme="minorBidi"/>
          <w:sz w:val="22"/>
          <w:szCs w:val="22"/>
        </w:rPr>
        <w:t xml:space="preserve"> Vice</w:t>
      </w:r>
      <w:r w:rsidRPr="00BD7973">
        <w:rPr>
          <w:rFonts w:ascii="Palatino Linotype" w:eastAsiaTheme="minorHAnsi" w:hAnsi="Palatino Linotype" w:cstheme="minorBidi"/>
          <w:sz w:val="22"/>
          <w:szCs w:val="22"/>
        </w:rPr>
        <w:t xml:space="preserve"> </w:t>
      </w:r>
      <w:r>
        <w:rPr>
          <w:rFonts w:ascii="Palatino Linotype" w:eastAsiaTheme="minorHAnsi" w:hAnsi="Palatino Linotype" w:cstheme="minorBidi"/>
          <w:sz w:val="22"/>
          <w:szCs w:val="22"/>
        </w:rPr>
        <w:t>Chairman</w:t>
      </w:r>
    </w:p>
    <w:p w:rsidR="007032C3" w:rsidRPr="00BD7973" w:rsidRDefault="007032C3" w:rsidP="007032C3">
      <w:pPr>
        <w:spacing w:after="160" w:line="259" w:lineRule="auto"/>
        <w:jc w:val="both"/>
        <w:rPr>
          <w:rFonts w:ascii="Palatino Linotype" w:eastAsiaTheme="minorHAnsi" w:hAnsi="Palatino Linotype" w:cstheme="minorBidi"/>
          <w:sz w:val="22"/>
          <w:szCs w:val="22"/>
        </w:rPr>
      </w:pP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W</w:t>
      </w:r>
      <w:r w:rsidRPr="00BD7973">
        <w:rPr>
          <w:rFonts w:ascii="Palatino Linotype" w:eastAsiaTheme="minorHAnsi" w:hAnsi="Palatino Linotype" w:cstheme="minorBidi"/>
          <w:sz w:val="22"/>
          <w:szCs w:val="22"/>
        </w:rPr>
        <w:t>illie H. Bussey, Jr., 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t>David Kinsey</w:t>
      </w:r>
      <w:r w:rsidRPr="00BD7973">
        <w:rPr>
          <w:rFonts w:ascii="Palatino Linotype" w:eastAsiaTheme="minorHAnsi" w:hAnsi="Palatino Linotype" w:cstheme="minorBidi"/>
          <w:sz w:val="22"/>
          <w:szCs w:val="22"/>
        </w:rPr>
        <w:t>, Commissioner</w:t>
      </w:r>
    </w:p>
    <w:p w:rsidR="007032C3" w:rsidRPr="00BD7973" w:rsidRDefault="007032C3" w:rsidP="007032C3">
      <w:pPr>
        <w:spacing w:after="160" w:line="259" w:lineRule="auto"/>
        <w:jc w:val="both"/>
        <w:rPr>
          <w:rFonts w:ascii="Palatino Linotype" w:eastAsiaTheme="minorHAnsi" w:hAnsi="Palatino Linotype" w:cstheme="minorBidi"/>
          <w:sz w:val="22"/>
          <w:szCs w:val="22"/>
        </w:rPr>
      </w:pP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sidRPr="00BD7973">
        <w:rPr>
          <w:rFonts w:ascii="Palatino Linotype" w:eastAsiaTheme="minorHAnsi" w:hAnsi="Palatino Linotype" w:cstheme="minorBidi"/>
          <w:sz w:val="22"/>
          <w:szCs w:val="22"/>
        </w:rPr>
        <w:t>____________________________________</w:t>
      </w:r>
      <w:r w:rsidRPr="00BD7973">
        <w:rPr>
          <w:rFonts w:ascii="Palatino Linotype" w:eastAsiaTheme="minorHAnsi" w:hAnsi="Palatino Linotype" w:cstheme="minorBidi"/>
          <w:sz w:val="22"/>
          <w:szCs w:val="22"/>
        </w:rPr>
        <w:tab/>
        <w:t>____________________________________</w:t>
      </w:r>
    </w:p>
    <w:p w:rsidR="007032C3" w:rsidRPr="00BD7973" w:rsidRDefault="007032C3" w:rsidP="007032C3">
      <w:pPr>
        <w:spacing w:after="160" w:line="259" w:lineRule="auto"/>
        <w:jc w:val="both"/>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Jim Hayes, </w:t>
      </w:r>
      <w:r w:rsidRPr="00BD7973">
        <w:rPr>
          <w:rFonts w:ascii="Palatino Linotype" w:eastAsiaTheme="minorHAnsi" w:hAnsi="Palatino Linotype" w:cstheme="minorBidi"/>
          <w:sz w:val="22"/>
          <w:szCs w:val="22"/>
        </w:rPr>
        <w:t>Commissioner</w:t>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r>
      <w:r>
        <w:rPr>
          <w:rFonts w:ascii="Palatino Linotype" w:eastAsiaTheme="minorHAnsi" w:hAnsi="Palatino Linotype" w:cstheme="minorBidi"/>
          <w:sz w:val="22"/>
          <w:szCs w:val="22"/>
        </w:rPr>
        <w:tab/>
        <w:t>Attest:  Jason Weeks, County</w:t>
      </w:r>
      <w:r w:rsidRPr="00BD7973">
        <w:rPr>
          <w:rFonts w:ascii="Palatino Linotype" w:eastAsiaTheme="minorHAnsi" w:hAnsi="Palatino Linotype" w:cstheme="minorBidi"/>
          <w:sz w:val="22"/>
          <w:szCs w:val="22"/>
        </w:rPr>
        <w:t xml:space="preserve"> Manager</w:t>
      </w:r>
    </w:p>
    <w:p w:rsidR="007032C3" w:rsidRDefault="007032C3" w:rsidP="007032C3">
      <w:pPr>
        <w:jc w:val="center"/>
        <w:rPr>
          <w:b/>
        </w:rPr>
      </w:pPr>
    </w:p>
    <w:p w:rsidR="00E469FD" w:rsidRDefault="00E469FD" w:rsidP="00E469FD">
      <w:pPr>
        <w:jc w:val="center"/>
        <w:rPr>
          <w:b/>
        </w:rPr>
      </w:pPr>
    </w:p>
    <w:sectPr w:rsidR="00E469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29" w:rsidRDefault="006A1529" w:rsidP="006A1529">
      <w:r>
        <w:separator/>
      </w:r>
    </w:p>
  </w:endnote>
  <w:endnote w:type="continuationSeparator" w:id="0">
    <w:p w:rsidR="006A1529" w:rsidRDefault="006A1529" w:rsidP="006A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29" w:rsidRDefault="006A1529" w:rsidP="006A1529">
    <w:pPr>
      <w:pStyle w:val="Footer"/>
      <w:ind w:right="360"/>
      <w:jc w:val="center"/>
      <w:rPr>
        <w:rFonts w:ascii="Arial" w:hAnsi="Arial" w:cs="Arial"/>
        <w:b/>
        <w:i/>
        <w:color w:val="808080"/>
        <w:sz w:val="20"/>
        <w:szCs w:val="20"/>
      </w:rPr>
    </w:pPr>
    <w:r>
      <w:rPr>
        <w:rFonts w:ascii="Arial" w:hAnsi="Arial" w:cs="Arial"/>
        <w:b/>
        <w:i/>
        <w:color w:val="808080"/>
        <w:sz w:val="20"/>
        <w:szCs w:val="20"/>
      </w:rPr>
      <w:t>February</w:t>
    </w:r>
    <w:r>
      <w:rPr>
        <w:rFonts w:ascii="Arial" w:hAnsi="Arial" w:cs="Arial"/>
        <w:b/>
        <w:i/>
        <w:color w:val="808080"/>
        <w:sz w:val="20"/>
        <w:szCs w:val="20"/>
      </w:rPr>
      <w:t xml:space="preserve"> 2017, Board Meeting                             </w:t>
    </w:r>
  </w:p>
  <w:p w:rsidR="006A1529" w:rsidRDefault="006A1529" w:rsidP="006A1529">
    <w:pPr>
      <w:pStyle w:val="Footer"/>
      <w:ind w:right="-540"/>
      <w:rPr>
        <w:rFonts w:ascii="Arial" w:hAnsi="Arial" w:cs="Arial"/>
        <w:b/>
        <w:i/>
        <w:color w:val="808080"/>
        <w:sz w:val="20"/>
        <w:szCs w:val="20"/>
      </w:rPr>
    </w:pPr>
    <w:r>
      <w:rPr>
        <w:rFonts w:ascii="Arial" w:hAnsi="Arial" w:cs="Arial"/>
        <w:b/>
        <w:i/>
        <w:color w:val="808080"/>
        <w:sz w:val="20"/>
        <w:szCs w:val="20"/>
      </w:rPr>
      <w:t>The Unified Gov’t of Georgetown-Quitman is an equal opportunity service provider and employer.</w:t>
    </w:r>
  </w:p>
  <w:p w:rsidR="006A1529" w:rsidRDefault="006A1529" w:rsidP="006A1529">
    <w:pPr>
      <w:pStyle w:val="Footer"/>
    </w:pPr>
  </w:p>
  <w:p w:rsidR="006A1529" w:rsidRDefault="006A1529" w:rsidP="006A1529">
    <w:pPr>
      <w:pStyle w:val="Footer"/>
    </w:pPr>
  </w:p>
  <w:p w:rsidR="006A1529" w:rsidRDefault="006A1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29" w:rsidRDefault="006A1529" w:rsidP="006A1529">
      <w:r>
        <w:separator/>
      </w:r>
    </w:p>
  </w:footnote>
  <w:footnote w:type="continuationSeparator" w:id="0">
    <w:p w:rsidR="006A1529" w:rsidRDefault="006A1529" w:rsidP="006A1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6C"/>
    <w:rsid w:val="00016D1E"/>
    <w:rsid w:val="000258C3"/>
    <w:rsid w:val="000646C8"/>
    <w:rsid w:val="0007270A"/>
    <w:rsid w:val="000976D9"/>
    <w:rsid w:val="000C4B85"/>
    <w:rsid w:val="000D28C9"/>
    <w:rsid w:val="000E74B3"/>
    <w:rsid w:val="0011549B"/>
    <w:rsid w:val="001232CF"/>
    <w:rsid w:val="00123C81"/>
    <w:rsid w:val="001255D8"/>
    <w:rsid w:val="00144D6C"/>
    <w:rsid w:val="00163E65"/>
    <w:rsid w:val="001777E8"/>
    <w:rsid w:val="001803DF"/>
    <w:rsid w:val="001A169D"/>
    <w:rsid w:val="00204787"/>
    <w:rsid w:val="0025225F"/>
    <w:rsid w:val="0029103B"/>
    <w:rsid w:val="002B3ACB"/>
    <w:rsid w:val="002E3BFF"/>
    <w:rsid w:val="00306A81"/>
    <w:rsid w:val="00313D20"/>
    <w:rsid w:val="00314FA7"/>
    <w:rsid w:val="0034714B"/>
    <w:rsid w:val="003661B6"/>
    <w:rsid w:val="003A39A7"/>
    <w:rsid w:val="003F2640"/>
    <w:rsid w:val="00413F31"/>
    <w:rsid w:val="004658EF"/>
    <w:rsid w:val="004C44F0"/>
    <w:rsid w:val="004C6B1B"/>
    <w:rsid w:val="004D0841"/>
    <w:rsid w:val="004F34B2"/>
    <w:rsid w:val="0053233B"/>
    <w:rsid w:val="00544C49"/>
    <w:rsid w:val="00553444"/>
    <w:rsid w:val="00585613"/>
    <w:rsid w:val="005C2413"/>
    <w:rsid w:val="005C3C9D"/>
    <w:rsid w:val="005E153A"/>
    <w:rsid w:val="005F6163"/>
    <w:rsid w:val="0064203A"/>
    <w:rsid w:val="00651E83"/>
    <w:rsid w:val="00663ADE"/>
    <w:rsid w:val="00693199"/>
    <w:rsid w:val="006A1529"/>
    <w:rsid w:val="006B0B19"/>
    <w:rsid w:val="007032C3"/>
    <w:rsid w:val="00711895"/>
    <w:rsid w:val="007159B7"/>
    <w:rsid w:val="00744CB2"/>
    <w:rsid w:val="00763937"/>
    <w:rsid w:val="007E7159"/>
    <w:rsid w:val="00805764"/>
    <w:rsid w:val="00810E2F"/>
    <w:rsid w:val="008141E2"/>
    <w:rsid w:val="00882147"/>
    <w:rsid w:val="008904A9"/>
    <w:rsid w:val="00897D65"/>
    <w:rsid w:val="008B247C"/>
    <w:rsid w:val="00951A19"/>
    <w:rsid w:val="00962AD5"/>
    <w:rsid w:val="00967DEC"/>
    <w:rsid w:val="0099142D"/>
    <w:rsid w:val="00991F3B"/>
    <w:rsid w:val="00A04196"/>
    <w:rsid w:val="00A546D6"/>
    <w:rsid w:val="00A56179"/>
    <w:rsid w:val="00A637AC"/>
    <w:rsid w:val="00AB079D"/>
    <w:rsid w:val="00AB1F81"/>
    <w:rsid w:val="00AB70EF"/>
    <w:rsid w:val="00AC54E6"/>
    <w:rsid w:val="00AC5EBE"/>
    <w:rsid w:val="00B4041E"/>
    <w:rsid w:val="00B548AA"/>
    <w:rsid w:val="00B70D19"/>
    <w:rsid w:val="00B73691"/>
    <w:rsid w:val="00B86F66"/>
    <w:rsid w:val="00BA54AA"/>
    <w:rsid w:val="00BE3722"/>
    <w:rsid w:val="00BE64D7"/>
    <w:rsid w:val="00C13237"/>
    <w:rsid w:val="00C31EDB"/>
    <w:rsid w:val="00C33B19"/>
    <w:rsid w:val="00C43ABD"/>
    <w:rsid w:val="00C479F0"/>
    <w:rsid w:val="00C51866"/>
    <w:rsid w:val="00C740C1"/>
    <w:rsid w:val="00C754B1"/>
    <w:rsid w:val="00C87BFE"/>
    <w:rsid w:val="00C95C8F"/>
    <w:rsid w:val="00CA51A6"/>
    <w:rsid w:val="00CE6385"/>
    <w:rsid w:val="00D170BA"/>
    <w:rsid w:val="00D43AA4"/>
    <w:rsid w:val="00D44DD3"/>
    <w:rsid w:val="00D9399D"/>
    <w:rsid w:val="00DE205F"/>
    <w:rsid w:val="00DF492B"/>
    <w:rsid w:val="00E100DC"/>
    <w:rsid w:val="00E17841"/>
    <w:rsid w:val="00E33CCE"/>
    <w:rsid w:val="00E469FD"/>
    <w:rsid w:val="00E70B39"/>
    <w:rsid w:val="00E75EBD"/>
    <w:rsid w:val="00EA791E"/>
    <w:rsid w:val="00EB7BF7"/>
    <w:rsid w:val="00F11FC2"/>
    <w:rsid w:val="00F161E1"/>
    <w:rsid w:val="00F33A4A"/>
    <w:rsid w:val="00F415DC"/>
    <w:rsid w:val="00F735AD"/>
    <w:rsid w:val="00F83F58"/>
    <w:rsid w:val="00FA4E85"/>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33B2-A1D6-4414-B462-23ACD155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04196"/>
    <w:rPr>
      <w:rFonts w:eastAsiaTheme="minorHAnsi"/>
      <w:sz w:val="17"/>
      <w:szCs w:val="17"/>
    </w:rPr>
  </w:style>
  <w:style w:type="paragraph" w:styleId="Header">
    <w:name w:val="header"/>
    <w:basedOn w:val="Normal"/>
    <w:link w:val="HeaderChar"/>
    <w:uiPriority w:val="99"/>
    <w:unhideWhenUsed/>
    <w:rsid w:val="006A1529"/>
    <w:pPr>
      <w:tabs>
        <w:tab w:val="center" w:pos="4680"/>
        <w:tab w:val="right" w:pos="9360"/>
      </w:tabs>
    </w:pPr>
  </w:style>
  <w:style w:type="character" w:customStyle="1" w:styleId="HeaderChar">
    <w:name w:val="Header Char"/>
    <w:basedOn w:val="DefaultParagraphFont"/>
    <w:link w:val="Header"/>
    <w:uiPriority w:val="99"/>
    <w:rsid w:val="006A15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529"/>
    <w:pPr>
      <w:tabs>
        <w:tab w:val="center" w:pos="4680"/>
        <w:tab w:val="right" w:pos="9360"/>
      </w:tabs>
    </w:pPr>
  </w:style>
  <w:style w:type="character" w:customStyle="1" w:styleId="FooterChar">
    <w:name w:val="Footer Char"/>
    <w:basedOn w:val="DefaultParagraphFont"/>
    <w:link w:val="Footer"/>
    <w:uiPriority w:val="99"/>
    <w:rsid w:val="006A15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0CA2-0272-469B-A76F-03A70C15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11</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quitman</dc:creator>
  <cp:keywords/>
  <dc:description/>
  <cp:lastModifiedBy>quitman</cp:lastModifiedBy>
  <cp:revision>38</cp:revision>
  <dcterms:created xsi:type="dcterms:W3CDTF">2017-01-12T16:32:00Z</dcterms:created>
  <dcterms:modified xsi:type="dcterms:W3CDTF">2017-02-09T21:19:00Z</dcterms:modified>
</cp:coreProperties>
</file>